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666" w:rsidRDefault="00805666" w:rsidP="00805666">
      <w:pPr>
        <w:bidi/>
        <w:spacing w:after="0" w:line="240" w:lineRule="auto"/>
        <w:jc w:val="right"/>
        <w:outlineLvl w:val="0"/>
        <w:rPr>
          <w:rFonts w:ascii="Simplified Arabic" w:hAnsi="Simplified Arabic" w:cs="Simplified Arabic"/>
          <w:b/>
          <w:bCs/>
          <w:color w:val="D228F4"/>
          <w:sz w:val="32"/>
          <w:szCs w:val="32"/>
          <w:lang w:bidi="ar-LB"/>
        </w:rPr>
      </w:pPr>
      <w:r w:rsidRPr="00D642E3">
        <w:rPr>
          <w:rFonts w:ascii="Century Gothic" w:hAnsi="Century Gothic"/>
          <w:b/>
          <w:noProof/>
          <w:color w:val="660066"/>
          <w:sz w:val="32"/>
          <w:szCs w:val="32"/>
        </w:rPr>
        <w:drawing>
          <wp:anchor distT="0" distB="0" distL="114300" distR="114300" simplePos="0" relativeHeight="251659264" behindDoc="1" locked="0" layoutInCell="1" allowOverlap="1" wp14:anchorId="5AA91276" wp14:editId="233619D4">
            <wp:simplePos x="0" y="0"/>
            <wp:positionH relativeFrom="column">
              <wp:posOffset>1905</wp:posOffset>
            </wp:positionH>
            <wp:positionV relativeFrom="paragraph">
              <wp:posOffset>5715</wp:posOffset>
            </wp:positionV>
            <wp:extent cx="1496060" cy="620395"/>
            <wp:effectExtent l="0" t="0" r="8890" b="8255"/>
            <wp:wrapTight wrapText="bothSides">
              <wp:wrapPolygon edited="0">
                <wp:start x="0" y="0"/>
                <wp:lineTo x="0" y="21224"/>
                <wp:lineTo x="21453" y="21224"/>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maller.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6060" cy="620395"/>
                    </a:xfrm>
                    <a:prstGeom prst="rect">
                      <a:avLst/>
                    </a:prstGeom>
                  </pic:spPr>
                </pic:pic>
              </a:graphicData>
            </a:graphic>
          </wp:anchor>
        </w:drawing>
      </w:r>
    </w:p>
    <w:p w:rsidR="00805666" w:rsidRDefault="00805666" w:rsidP="00805666">
      <w:pPr>
        <w:bidi/>
        <w:spacing w:after="0" w:line="240" w:lineRule="auto"/>
        <w:jc w:val="right"/>
        <w:outlineLvl w:val="0"/>
        <w:rPr>
          <w:rFonts w:ascii="Simplified Arabic" w:hAnsi="Simplified Arabic" w:cs="Simplified Arabic"/>
          <w:b/>
          <w:bCs/>
          <w:color w:val="D228F4"/>
          <w:sz w:val="32"/>
          <w:szCs w:val="32"/>
          <w:lang w:bidi="ar-LB"/>
        </w:rPr>
      </w:pPr>
    </w:p>
    <w:p w:rsidR="00805666" w:rsidRDefault="00805666" w:rsidP="00805666">
      <w:pPr>
        <w:bidi/>
        <w:spacing w:after="0" w:line="240" w:lineRule="auto"/>
        <w:outlineLvl w:val="0"/>
        <w:rPr>
          <w:rFonts w:cs="Simplified Arabic"/>
          <w:b/>
          <w:bCs/>
          <w:color w:val="D228F4"/>
          <w:sz w:val="26"/>
          <w:szCs w:val="26"/>
        </w:rPr>
      </w:pPr>
      <w:r w:rsidRPr="00935EAA">
        <w:rPr>
          <w:rFonts w:ascii="Simplified Arabic" w:hAnsi="Simplified Arabic" w:cs="Simplified Arabic" w:hint="cs"/>
          <w:b/>
          <w:bCs/>
          <w:color w:val="D228F4"/>
          <w:sz w:val="32"/>
          <w:szCs w:val="32"/>
          <w:rtl/>
          <w:lang w:bidi="ar-LB"/>
        </w:rPr>
        <w:t xml:space="preserve">الصندوق العالمي للنساء </w:t>
      </w:r>
      <w:r w:rsidRPr="00935EAA">
        <w:rPr>
          <w:rFonts w:ascii="Simplified Arabic" w:hAnsi="Simplified Arabic" w:cs="Simplified Arabic"/>
          <w:b/>
          <w:bCs/>
          <w:color w:val="D228F4"/>
          <w:sz w:val="32"/>
          <w:szCs w:val="32"/>
          <w:rtl/>
          <w:lang w:bidi="ar-LB"/>
        </w:rPr>
        <w:t>–</w:t>
      </w:r>
      <w:r w:rsidRPr="00935EAA">
        <w:rPr>
          <w:rFonts w:ascii="Simplified Arabic" w:hAnsi="Simplified Arabic" w:cs="Simplified Arabic" w:hint="cs"/>
          <w:b/>
          <w:bCs/>
          <w:color w:val="D228F4"/>
          <w:sz w:val="32"/>
          <w:szCs w:val="32"/>
          <w:rtl/>
          <w:lang w:bidi="ar-LB"/>
        </w:rPr>
        <w:t xml:space="preserve"> معايير </w:t>
      </w:r>
      <w:r w:rsidRPr="00935EAA">
        <w:rPr>
          <w:rFonts w:cs="Simplified Arabic" w:hint="cs"/>
          <w:b/>
          <w:bCs/>
          <w:color w:val="D228F4"/>
          <w:sz w:val="32"/>
          <w:szCs w:val="32"/>
          <w:rtl/>
        </w:rPr>
        <w:t>طلب تنظيم فعالية أو مؤتمر</w:t>
      </w:r>
      <w:r w:rsidRPr="00D642E3">
        <w:rPr>
          <w:rFonts w:ascii="Century Gothic" w:hAnsi="Century Gothic"/>
          <w:b/>
          <w:noProof/>
          <w:color w:val="660066"/>
          <w:sz w:val="32"/>
          <w:szCs w:val="32"/>
        </w:rPr>
        <w:t xml:space="preserve"> </w:t>
      </w:r>
    </w:p>
    <w:p w:rsidR="00E63FAB" w:rsidRPr="00805666" w:rsidRDefault="00E63FAB" w:rsidP="009450B4">
      <w:pPr>
        <w:bidi/>
        <w:spacing w:after="0" w:line="240" w:lineRule="auto"/>
        <w:jc w:val="both"/>
        <w:outlineLvl w:val="0"/>
        <w:rPr>
          <w:rFonts w:cs="Simplified Arabic"/>
          <w:b/>
          <w:bCs/>
        </w:rPr>
      </w:pPr>
    </w:p>
    <w:p w:rsidR="009450B4" w:rsidRDefault="009450B4" w:rsidP="009450B4">
      <w:pPr>
        <w:bidi/>
        <w:spacing w:after="0" w:line="240" w:lineRule="auto"/>
        <w:jc w:val="both"/>
        <w:outlineLvl w:val="0"/>
        <w:rPr>
          <w:rFonts w:cs="Simplified Arabic"/>
          <w:b/>
          <w:bCs/>
          <w:sz w:val="26"/>
          <w:szCs w:val="26"/>
          <w:rtl/>
        </w:rPr>
      </w:pPr>
    </w:p>
    <w:p w:rsidR="00035EB7" w:rsidRPr="00805666" w:rsidRDefault="00035EB7" w:rsidP="009450B4">
      <w:pPr>
        <w:bidi/>
        <w:spacing w:after="0" w:line="240" w:lineRule="auto"/>
        <w:jc w:val="both"/>
        <w:outlineLvl w:val="0"/>
        <w:rPr>
          <w:rFonts w:cs="Simplified Arabic"/>
          <w:b/>
          <w:bCs/>
          <w:color w:val="D228F4"/>
          <w:sz w:val="26"/>
          <w:szCs w:val="26"/>
          <w:rtl/>
        </w:rPr>
      </w:pPr>
      <w:r w:rsidRPr="00805666">
        <w:rPr>
          <w:rFonts w:cs="Simplified Arabic" w:hint="cs"/>
          <w:b/>
          <w:bCs/>
          <w:color w:val="D228F4"/>
          <w:sz w:val="26"/>
          <w:szCs w:val="26"/>
          <w:rtl/>
        </w:rPr>
        <w:t>معايير المنح</w:t>
      </w:r>
    </w:p>
    <w:p w:rsidR="00035EB7" w:rsidRDefault="00035EB7" w:rsidP="009450B4">
      <w:pPr>
        <w:bidi/>
        <w:spacing w:after="0" w:line="240" w:lineRule="auto"/>
        <w:jc w:val="both"/>
        <w:outlineLvl w:val="0"/>
        <w:rPr>
          <w:rFonts w:cs="Simplified Arabic"/>
          <w:rtl/>
        </w:rPr>
      </w:pPr>
      <w:r w:rsidRPr="006573C9">
        <w:rPr>
          <w:rFonts w:cs="Simplified Arabic" w:hint="cs"/>
          <w:sz w:val="24"/>
          <w:szCs w:val="24"/>
          <w:rtl/>
        </w:rPr>
        <w:t xml:space="preserve">شكراً </w:t>
      </w:r>
      <w:r w:rsidR="006573C9" w:rsidRPr="006573C9">
        <w:rPr>
          <w:rFonts w:cs="Simplified Arabic" w:hint="cs"/>
          <w:sz w:val="24"/>
          <w:szCs w:val="24"/>
          <w:rtl/>
        </w:rPr>
        <w:t>لاهتمامك</w:t>
      </w:r>
      <w:r w:rsidR="006573C9">
        <w:rPr>
          <w:rFonts w:cs="Simplified Arabic" w:hint="cs"/>
          <w:sz w:val="24"/>
          <w:szCs w:val="24"/>
          <w:rtl/>
        </w:rPr>
        <w:t>ن</w:t>
      </w:r>
      <w:r w:rsidRPr="006573C9">
        <w:rPr>
          <w:rFonts w:cs="Simplified Arabic" w:hint="cs"/>
          <w:sz w:val="24"/>
          <w:szCs w:val="24"/>
          <w:rtl/>
        </w:rPr>
        <w:t xml:space="preserve"> بتقديم طلب للصندوق العالمي للنساء. سوف تجدين أسفله معلومات عامة حول الصندوق وإستمارة طلب للمجموعات التي تود السفر والمشاركة في نشاط مثل مؤتمر، تدريب، ورشة عمل، أو إجتماع آخر يجمع الناشطات في حقوق النساء ويساهم في تنمية قدراتهن. بما أن ميزانيتنا لمثل هذه النشاطات محدودة، سوف </w:t>
      </w:r>
      <w:r w:rsidRPr="006573C9">
        <w:rPr>
          <w:rFonts w:cs="Simplified Arabic" w:hint="cs"/>
          <w:b/>
          <w:bCs/>
          <w:sz w:val="24"/>
          <w:szCs w:val="24"/>
          <w:rtl/>
        </w:rPr>
        <w:t>تكون الأولوية للمجموعات التي يتعاون معها الصندوق والتي حصلت في السابق على منحة</w:t>
      </w:r>
      <w:r w:rsidRPr="006573C9">
        <w:rPr>
          <w:rFonts w:cs="Simplified Arabic" w:hint="cs"/>
          <w:sz w:val="24"/>
          <w:szCs w:val="24"/>
          <w:rtl/>
        </w:rPr>
        <w:t>، وليس لديها مصادر دعم أخرى</w:t>
      </w:r>
      <w:r w:rsidRPr="00035EB7">
        <w:rPr>
          <w:rFonts w:cs="Simplified Arabic" w:hint="cs"/>
          <w:rtl/>
        </w:rPr>
        <w:t xml:space="preserve">. </w:t>
      </w:r>
    </w:p>
    <w:p w:rsidR="00035EB7" w:rsidRPr="00035EB7" w:rsidRDefault="00035EB7" w:rsidP="009450B4">
      <w:pPr>
        <w:bidi/>
        <w:spacing w:after="0" w:line="240" w:lineRule="auto"/>
        <w:jc w:val="both"/>
        <w:outlineLvl w:val="0"/>
        <w:rPr>
          <w:rFonts w:cs="Simplified Arabic"/>
          <w:rtl/>
        </w:rPr>
      </w:pPr>
    </w:p>
    <w:p w:rsidR="006573C9" w:rsidRPr="00805666" w:rsidRDefault="006573C9" w:rsidP="006573C9">
      <w:pPr>
        <w:bidi/>
        <w:spacing w:after="0" w:line="240" w:lineRule="auto"/>
        <w:jc w:val="both"/>
        <w:outlineLvl w:val="0"/>
        <w:rPr>
          <w:rFonts w:cs="Simplified Arabic"/>
          <w:b/>
          <w:bCs/>
          <w:color w:val="D228F4"/>
          <w:sz w:val="26"/>
          <w:szCs w:val="26"/>
          <w:rtl/>
          <w:lang w:val="fr-FR"/>
        </w:rPr>
      </w:pPr>
      <w:r w:rsidRPr="00805666">
        <w:rPr>
          <w:rFonts w:cs="Simplified Arabic" w:hint="cs"/>
          <w:b/>
          <w:bCs/>
          <w:color w:val="D228F4"/>
          <w:sz w:val="26"/>
          <w:szCs w:val="26"/>
          <w:rtl/>
        </w:rPr>
        <w:t>لمحة عامة</w:t>
      </w:r>
    </w:p>
    <w:p w:rsidR="006573C9" w:rsidRPr="00C213FA" w:rsidRDefault="006573C9" w:rsidP="006573C9">
      <w:pPr>
        <w:bidi/>
        <w:spacing w:after="0" w:line="240" w:lineRule="auto"/>
        <w:rPr>
          <w:rFonts w:cs="Simplified Arabic"/>
          <w:sz w:val="24"/>
          <w:szCs w:val="24"/>
          <w:rtl/>
        </w:rPr>
      </w:pPr>
      <w:r w:rsidRPr="00C213FA">
        <w:rPr>
          <w:rFonts w:cs="Simplified Arabic" w:hint="cs"/>
          <w:sz w:val="24"/>
          <w:szCs w:val="24"/>
          <w:rtl/>
        </w:rPr>
        <w:t>يدعم الصندوق العالمي للنساء المجموعات النسائية التي</w:t>
      </w:r>
      <w:r>
        <w:rPr>
          <w:rFonts w:cs="Simplified Arabic" w:hint="cs"/>
          <w:sz w:val="24"/>
          <w:szCs w:val="24"/>
          <w:rtl/>
        </w:rPr>
        <w:t xml:space="preserve"> تعمل على</w:t>
      </w:r>
      <w:r w:rsidRPr="00C213FA">
        <w:rPr>
          <w:rFonts w:cs="Simplified Arabic" w:hint="cs"/>
          <w:sz w:val="24"/>
          <w:szCs w:val="24"/>
          <w:rtl/>
        </w:rPr>
        <w:t xml:space="preserve"> تعز</w:t>
      </w:r>
      <w:r>
        <w:rPr>
          <w:rFonts w:cs="Simplified Arabic" w:hint="cs"/>
          <w:sz w:val="24"/>
          <w:szCs w:val="24"/>
          <w:rtl/>
        </w:rPr>
        <w:t>ي</w:t>
      </w:r>
      <w:r w:rsidRPr="00C213FA">
        <w:rPr>
          <w:rFonts w:cs="Simplified Arabic" w:hint="cs"/>
          <w:sz w:val="24"/>
          <w:szCs w:val="24"/>
          <w:rtl/>
        </w:rPr>
        <w:t xml:space="preserve">ز </w:t>
      </w:r>
      <w:r>
        <w:rPr>
          <w:rFonts w:cs="Simplified Arabic" w:hint="cs"/>
          <w:sz w:val="24"/>
          <w:szCs w:val="24"/>
          <w:rtl/>
        </w:rPr>
        <w:t>ال</w:t>
      </w:r>
      <w:r w:rsidRPr="00C213FA">
        <w:rPr>
          <w:rFonts w:cs="Simplified Arabic" w:hint="cs"/>
          <w:sz w:val="24"/>
          <w:szCs w:val="24"/>
          <w:rtl/>
        </w:rPr>
        <w:t>حقوق الإنسان</w:t>
      </w:r>
      <w:r>
        <w:rPr>
          <w:rFonts w:cs="Simplified Arabic" w:hint="cs"/>
          <w:sz w:val="24"/>
          <w:szCs w:val="24"/>
          <w:rtl/>
        </w:rPr>
        <w:t>ية</w:t>
      </w:r>
      <w:r w:rsidRPr="00C213FA">
        <w:rPr>
          <w:rFonts w:cs="Simplified Arabic" w:hint="cs"/>
          <w:sz w:val="24"/>
          <w:szCs w:val="24"/>
          <w:rtl/>
        </w:rPr>
        <w:t xml:space="preserve"> </w:t>
      </w:r>
      <w:r>
        <w:rPr>
          <w:rFonts w:cs="Simplified Arabic" w:hint="cs"/>
          <w:sz w:val="24"/>
          <w:szCs w:val="24"/>
          <w:rtl/>
        </w:rPr>
        <w:t>للنساء</w:t>
      </w:r>
      <w:r w:rsidRPr="00C213FA">
        <w:rPr>
          <w:rFonts w:cs="Simplified Arabic" w:hint="cs"/>
          <w:sz w:val="24"/>
          <w:szCs w:val="24"/>
          <w:rtl/>
        </w:rPr>
        <w:t xml:space="preserve"> والفتيات. </w:t>
      </w:r>
      <w:r>
        <w:rPr>
          <w:rFonts w:cs="Simplified Arabic" w:hint="cs"/>
          <w:sz w:val="24"/>
          <w:szCs w:val="24"/>
          <w:rtl/>
        </w:rPr>
        <w:t>ونقوم بدعم</w:t>
      </w:r>
      <w:r w:rsidRPr="00C213FA">
        <w:rPr>
          <w:rFonts w:cs="Simplified Arabic" w:hint="cs"/>
          <w:sz w:val="24"/>
          <w:szCs w:val="24"/>
          <w:rtl/>
        </w:rPr>
        <w:t xml:space="preserve"> المجموعات النسائية خارج الولايات المتحدة من خلال تقديم منح تتراوح </w:t>
      </w:r>
      <w:r>
        <w:rPr>
          <w:rFonts w:cs="Simplified Arabic" w:hint="cs"/>
          <w:sz w:val="24"/>
          <w:szCs w:val="24"/>
          <w:rtl/>
        </w:rPr>
        <w:t>قيمتها بين</w:t>
      </w:r>
      <w:r w:rsidRPr="00C213FA">
        <w:rPr>
          <w:rFonts w:cs="Simplified Arabic" w:hint="cs"/>
          <w:sz w:val="24"/>
          <w:szCs w:val="24"/>
          <w:rtl/>
        </w:rPr>
        <w:t xml:space="preserve"> 5000$ -30000$ سنوياً لمصاريف إدارة وتشغيل المجموع</w:t>
      </w:r>
      <w:r>
        <w:rPr>
          <w:rFonts w:cs="Simplified Arabic" w:hint="cs"/>
          <w:sz w:val="24"/>
          <w:szCs w:val="24"/>
          <w:rtl/>
        </w:rPr>
        <w:t>ات</w:t>
      </w:r>
      <w:r w:rsidRPr="00C213FA">
        <w:rPr>
          <w:rFonts w:cs="Simplified Arabic" w:hint="cs"/>
          <w:sz w:val="24"/>
          <w:szCs w:val="24"/>
          <w:rtl/>
        </w:rPr>
        <w:t xml:space="preserve"> بالإضافة إلى مصاريف البرامج. </w:t>
      </w:r>
      <w:r>
        <w:rPr>
          <w:rFonts w:cs="Simplified Arabic" w:hint="cs"/>
          <w:sz w:val="24"/>
          <w:szCs w:val="24"/>
          <w:rtl/>
        </w:rPr>
        <w:t>وتتراوح قيمة</w:t>
      </w:r>
      <w:r w:rsidRPr="00C213FA">
        <w:rPr>
          <w:rFonts w:cs="Simplified Arabic"/>
          <w:sz w:val="24"/>
          <w:szCs w:val="24"/>
          <w:rtl/>
        </w:rPr>
        <w:t xml:space="preserve"> المنح المقدمة </w:t>
      </w:r>
      <w:r>
        <w:rPr>
          <w:rFonts w:cs="Simplified Arabic" w:hint="cs"/>
          <w:sz w:val="24"/>
          <w:szCs w:val="24"/>
          <w:rtl/>
        </w:rPr>
        <w:t xml:space="preserve">للمجموعات الجديدة </w:t>
      </w:r>
      <w:r w:rsidRPr="00C213FA">
        <w:rPr>
          <w:rFonts w:cs="Simplified Arabic" w:hint="cs"/>
          <w:sz w:val="24"/>
          <w:szCs w:val="24"/>
          <w:rtl/>
        </w:rPr>
        <w:t>بين</w:t>
      </w:r>
      <w:r w:rsidRPr="00C213FA">
        <w:rPr>
          <w:rFonts w:cs="Simplified Arabic"/>
          <w:sz w:val="24"/>
          <w:szCs w:val="24"/>
          <w:rtl/>
        </w:rPr>
        <w:t xml:space="preserve"> 5000$ </w:t>
      </w:r>
      <w:r w:rsidRPr="00C213FA">
        <w:rPr>
          <w:rFonts w:cs="Simplified Arabic" w:hint="cs"/>
          <w:sz w:val="24"/>
          <w:szCs w:val="24"/>
          <w:rtl/>
        </w:rPr>
        <w:t>-13000</w:t>
      </w:r>
      <w:r w:rsidRPr="00C213FA">
        <w:rPr>
          <w:rFonts w:cs="Simplified Arabic"/>
          <w:sz w:val="24"/>
          <w:szCs w:val="24"/>
          <w:rtl/>
        </w:rPr>
        <w:t>$</w:t>
      </w:r>
      <w:r w:rsidRPr="00C213FA">
        <w:rPr>
          <w:rFonts w:cs="Simplified Arabic" w:hint="cs"/>
          <w:sz w:val="24"/>
          <w:szCs w:val="24"/>
          <w:rtl/>
        </w:rPr>
        <w:t xml:space="preserve"> سنوياً</w:t>
      </w:r>
      <w:r w:rsidRPr="00C213FA">
        <w:rPr>
          <w:rFonts w:cs="Simplified Arabic"/>
          <w:sz w:val="24"/>
          <w:szCs w:val="24"/>
          <w:rtl/>
        </w:rPr>
        <w:t xml:space="preserve">. </w:t>
      </w:r>
      <w:r>
        <w:rPr>
          <w:rFonts w:cs="Simplified Arabic" w:hint="cs"/>
          <w:sz w:val="24"/>
          <w:szCs w:val="24"/>
          <w:rtl/>
        </w:rPr>
        <w:t xml:space="preserve">ويقدر الصندوق العالمي للنساء الخبرات المحلية، ويؤمن بأنً النساء هن من يستطعن تحديد </w:t>
      </w:r>
      <w:r w:rsidRPr="00C213FA">
        <w:rPr>
          <w:rFonts w:cs="Simplified Arabic" w:hint="cs"/>
          <w:sz w:val="24"/>
          <w:szCs w:val="24"/>
          <w:rtl/>
        </w:rPr>
        <w:t xml:space="preserve">احتياجاتهن </w:t>
      </w:r>
      <w:r>
        <w:rPr>
          <w:rFonts w:cs="Simplified Arabic" w:hint="cs"/>
          <w:sz w:val="24"/>
          <w:szCs w:val="24"/>
          <w:rtl/>
        </w:rPr>
        <w:t>واقتراح</w:t>
      </w:r>
      <w:r w:rsidRPr="00C213FA">
        <w:rPr>
          <w:rFonts w:cs="Simplified Arabic" w:hint="cs"/>
          <w:sz w:val="24"/>
          <w:szCs w:val="24"/>
          <w:rtl/>
        </w:rPr>
        <w:t xml:space="preserve"> الحلول</w:t>
      </w:r>
      <w:r>
        <w:rPr>
          <w:rFonts w:cs="Simplified Arabic" w:hint="cs"/>
          <w:sz w:val="24"/>
          <w:szCs w:val="24"/>
          <w:rtl/>
        </w:rPr>
        <w:t xml:space="preserve"> من أجل إحداث</w:t>
      </w:r>
      <w:r w:rsidRPr="00C213FA">
        <w:rPr>
          <w:rFonts w:cs="Simplified Arabic" w:hint="cs"/>
          <w:sz w:val="24"/>
          <w:szCs w:val="24"/>
          <w:rtl/>
        </w:rPr>
        <w:t xml:space="preserve"> تغيير دائم</w:t>
      </w:r>
      <w:r>
        <w:rPr>
          <w:rFonts w:cs="Simplified Arabic" w:hint="cs"/>
          <w:sz w:val="24"/>
          <w:szCs w:val="24"/>
          <w:rtl/>
        </w:rPr>
        <w:t xml:space="preserve"> في أوضاعهن</w:t>
      </w:r>
      <w:r w:rsidRPr="00C213FA">
        <w:rPr>
          <w:rFonts w:cs="Simplified Arabic" w:hint="cs"/>
          <w:sz w:val="24"/>
          <w:szCs w:val="24"/>
          <w:rtl/>
        </w:rPr>
        <w:t xml:space="preserve">. </w:t>
      </w:r>
    </w:p>
    <w:p w:rsidR="006573C9" w:rsidRPr="00C213FA" w:rsidRDefault="006573C9" w:rsidP="006573C9">
      <w:pPr>
        <w:bidi/>
        <w:spacing w:after="0" w:line="240" w:lineRule="auto"/>
        <w:ind w:left="-324"/>
        <w:jc w:val="both"/>
        <w:outlineLvl w:val="0"/>
        <w:rPr>
          <w:rFonts w:cs="Simplified Arabic"/>
          <w:b/>
          <w:bCs/>
          <w:color w:val="660066"/>
          <w:sz w:val="28"/>
          <w:szCs w:val="28"/>
        </w:rPr>
      </w:pPr>
    </w:p>
    <w:p w:rsidR="006573C9" w:rsidRPr="00805666" w:rsidRDefault="006573C9" w:rsidP="006573C9">
      <w:pPr>
        <w:bidi/>
        <w:spacing w:after="0" w:line="240" w:lineRule="auto"/>
        <w:ind w:left="-324"/>
        <w:jc w:val="both"/>
        <w:outlineLvl w:val="0"/>
        <w:rPr>
          <w:rFonts w:cs="Simplified Arabic"/>
          <w:b/>
          <w:bCs/>
          <w:color w:val="D228F4"/>
          <w:sz w:val="26"/>
          <w:szCs w:val="26"/>
          <w:rtl/>
        </w:rPr>
      </w:pPr>
      <w:r w:rsidRPr="00805666">
        <w:rPr>
          <w:rFonts w:cs="Simplified Arabic" w:hint="cs"/>
          <w:b/>
          <w:bCs/>
          <w:color w:val="D228F4"/>
          <w:sz w:val="26"/>
          <w:szCs w:val="26"/>
          <w:rtl/>
        </w:rPr>
        <w:t>معايير التقديم</w:t>
      </w:r>
    </w:p>
    <w:p w:rsidR="006573C9" w:rsidRPr="00805666" w:rsidRDefault="006573C9" w:rsidP="006573C9">
      <w:pPr>
        <w:bidi/>
        <w:spacing w:after="0" w:line="240" w:lineRule="auto"/>
        <w:outlineLvl w:val="0"/>
        <w:rPr>
          <w:rFonts w:cs="Simplified Arabic"/>
          <w:b/>
          <w:bCs/>
          <w:color w:val="D228F4"/>
          <w:sz w:val="24"/>
          <w:szCs w:val="24"/>
          <w:rtl/>
        </w:rPr>
      </w:pPr>
      <w:r w:rsidRPr="00805666">
        <w:rPr>
          <w:rFonts w:cs="Simplified Arabic" w:hint="cs"/>
          <w:b/>
          <w:bCs/>
          <w:color w:val="D228F4"/>
          <w:sz w:val="24"/>
          <w:szCs w:val="24"/>
          <w:rtl/>
        </w:rPr>
        <w:t xml:space="preserve">نرجو منكن ملاحظة </w:t>
      </w:r>
      <w:r w:rsidRPr="00805666">
        <w:rPr>
          <w:rFonts w:cs="Simplified Arabic" w:hint="cs"/>
          <w:b/>
          <w:bCs/>
          <w:color w:val="D228F4"/>
          <w:sz w:val="24"/>
          <w:szCs w:val="24"/>
          <w:u w:val="single"/>
          <w:rtl/>
        </w:rPr>
        <w:t>أنه يجب توافق</w:t>
      </w:r>
      <w:r w:rsidRPr="00805666">
        <w:rPr>
          <w:rFonts w:cs="Simplified Arabic" w:hint="cs"/>
          <w:b/>
          <w:bCs/>
          <w:color w:val="D228F4"/>
          <w:sz w:val="24"/>
          <w:szCs w:val="24"/>
          <w:rtl/>
        </w:rPr>
        <w:t xml:space="preserve"> أنشطة وبرامج مجموعتكن مع المعايير التالية لكي يتم النظر في طلب المنحة:</w:t>
      </w:r>
    </w:p>
    <w:p w:rsidR="006573C9" w:rsidRPr="00C213FA" w:rsidRDefault="006573C9" w:rsidP="006573C9">
      <w:pPr>
        <w:numPr>
          <w:ilvl w:val="0"/>
          <w:numId w:val="12"/>
        </w:numPr>
        <w:bidi/>
        <w:spacing w:after="0" w:line="240" w:lineRule="auto"/>
        <w:rPr>
          <w:rFonts w:cs="Simplified Arabic"/>
          <w:sz w:val="24"/>
          <w:szCs w:val="24"/>
        </w:rPr>
      </w:pPr>
      <w:r w:rsidRPr="00C213FA">
        <w:rPr>
          <w:rFonts w:cs="Simplified Arabic" w:hint="cs"/>
          <w:sz w:val="24"/>
          <w:szCs w:val="24"/>
          <w:rtl/>
        </w:rPr>
        <w:t xml:space="preserve">أن تكون المجموعة خارج الولايات المتحدة. </w:t>
      </w:r>
      <w:r>
        <w:rPr>
          <w:rFonts w:cs="Simplified Arabic" w:hint="cs"/>
          <w:sz w:val="24"/>
          <w:szCs w:val="24"/>
          <w:rtl/>
        </w:rPr>
        <w:t>ف</w:t>
      </w:r>
      <w:r w:rsidRPr="00C213FA">
        <w:rPr>
          <w:rFonts w:cs="Simplified Arabic" w:hint="cs"/>
          <w:sz w:val="24"/>
          <w:szCs w:val="24"/>
          <w:rtl/>
        </w:rPr>
        <w:t xml:space="preserve">نحن لا ندعم أية مجموعة </w:t>
      </w:r>
      <w:r>
        <w:rPr>
          <w:rFonts w:cs="Simplified Arabic" w:hint="cs"/>
          <w:sz w:val="24"/>
          <w:szCs w:val="24"/>
          <w:rtl/>
        </w:rPr>
        <w:t>تعمل من</w:t>
      </w:r>
      <w:r w:rsidRPr="00C213FA">
        <w:rPr>
          <w:rFonts w:cs="Simplified Arabic" w:hint="cs"/>
          <w:sz w:val="24"/>
          <w:szCs w:val="24"/>
          <w:rtl/>
        </w:rPr>
        <w:t xml:space="preserve"> داخل الولايات المتحدة.</w:t>
      </w:r>
    </w:p>
    <w:p w:rsidR="006573C9" w:rsidRPr="00C213FA" w:rsidRDefault="006573C9" w:rsidP="006573C9">
      <w:pPr>
        <w:numPr>
          <w:ilvl w:val="0"/>
          <w:numId w:val="12"/>
        </w:numPr>
        <w:bidi/>
        <w:spacing w:after="0" w:line="240" w:lineRule="auto"/>
        <w:rPr>
          <w:rFonts w:cs="Simplified Arabic"/>
          <w:sz w:val="24"/>
          <w:szCs w:val="24"/>
        </w:rPr>
      </w:pPr>
      <w:r w:rsidRPr="00C213FA">
        <w:rPr>
          <w:rFonts w:cs="Simplified Arabic" w:hint="cs"/>
          <w:sz w:val="24"/>
          <w:szCs w:val="24"/>
          <w:rtl/>
        </w:rPr>
        <w:t xml:space="preserve">أن يكون عملها الأساسي منصباً على تقدم </w:t>
      </w:r>
      <w:r>
        <w:rPr>
          <w:rFonts w:cs="Simplified Arabic" w:hint="cs"/>
          <w:sz w:val="24"/>
          <w:szCs w:val="24"/>
          <w:rtl/>
        </w:rPr>
        <w:t>وضع النساء</w:t>
      </w:r>
      <w:r w:rsidRPr="00C213FA">
        <w:rPr>
          <w:rFonts w:cs="Simplified Arabic" w:hint="cs"/>
          <w:sz w:val="24"/>
          <w:szCs w:val="24"/>
          <w:rtl/>
        </w:rPr>
        <w:t xml:space="preserve">، </w:t>
      </w:r>
      <w:r>
        <w:rPr>
          <w:rFonts w:cs="Simplified Arabic" w:hint="cs"/>
          <w:sz w:val="24"/>
          <w:szCs w:val="24"/>
          <w:rtl/>
        </w:rPr>
        <w:t>و</w:t>
      </w:r>
      <w:r w:rsidRPr="00C213FA">
        <w:rPr>
          <w:rFonts w:cs="Simplified Arabic" w:hint="cs"/>
          <w:sz w:val="24"/>
          <w:szCs w:val="24"/>
          <w:rtl/>
        </w:rPr>
        <w:t>تحقيق المساواة، وتطوير حقوق النساء، وعلى أن تكون هذه الأهداف واضحة</w:t>
      </w:r>
      <w:r w:rsidRPr="00C213FA">
        <w:rPr>
          <w:rFonts w:cs="Simplified Arabic"/>
          <w:sz w:val="24"/>
          <w:szCs w:val="24"/>
        </w:rPr>
        <w:t xml:space="preserve"> </w:t>
      </w:r>
      <w:r w:rsidRPr="00C213FA">
        <w:rPr>
          <w:rFonts w:cs="Simplified Arabic" w:hint="cs"/>
          <w:sz w:val="24"/>
          <w:szCs w:val="24"/>
          <w:rtl/>
        </w:rPr>
        <w:t>في النشاطات والبرامج.</w:t>
      </w:r>
    </w:p>
    <w:p w:rsidR="006573C9" w:rsidRPr="00C213FA" w:rsidRDefault="006573C9" w:rsidP="006573C9">
      <w:pPr>
        <w:numPr>
          <w:ilvl w:val="0"/>
          <w:numId w:val="12"/>
        </w:numPr>
        <w:bidi/>
        <w:spacing w:after="0" w:line="240" w:lineRule="auto"/>
        <w:rPr>
          <w:rFonts w:cs="Simplified Arabic"/>
          <w:sz w:val="24"/>
          <w:szCs w:val="24"/>
        </w:rPr>
      </w:pPr>
      <w:r w:rsidRPr="00C213FA">
        <w:rPr>
          <w:rFonts w:cs="Simplified Arabic" w:hint="cs"/>
          <w:sz w:val="24"/>
          <w:szCs w:val="24"/>
          <w:rtl/>
        </w:rPr>
        <w:t xml:space="preserve">أن تكون </w:t>
      </w:r>
      <w:r>
        <w:rPr>
          <w:rFonts w:cs="Simplified Arabic" w:hint="cs"/>
          <w:sz w:val="24"/>
          <w:szCs w:val="24"/>
          <w:rtl/>
        </w:rPr>
        <w:t>ال</w:t>
      </w:r>
      <w:r w:rsidRPr="00C213FA">
        <w:rPr>
          <w:rFonts w:cs="Simplified Arabic" w:hint="cs"/>
          <w:sz w:val="24"/>
          <w:szCs w:val="24"/>
          <w:rtl/>
        </w:rPr>
        <w:t xml:space="preserve">مجموعة </w:t>
      </w:r>
      <w:r>
        <w:rPr>
          <w:rFonts w:cs="Simplified Arabic" w:hint="cs"/>
          <w:sz w:val="24"/>
          <w:szCs w:val="24"/>
          <w:rtl/>
        </w:rPr>
        <w:t>مكونة من عدة</w:t>
      </w:r>
      <w:r w:rsidRPr="00C213FA">
        <w:rPr>
          <w:rFonts w:cs="Simplified Arabic" w:hint="cs"/>
          <w:sz w:val="24"/>
          <w:szCs w:val="24"/>
          <w:rtl/>
        </w:rPr>
        <w:t xml:space="preserve"> نساء تعمل معاً.</w:t>
      </w:r>
      <w:r>
        <w:rPr>
          <w:rFonts w:cs="Simplified Arabic" w:hint="cs"/>
          <w:sz w:val="24"/>
          <w:szCs w:val="24"/>
          <w:rtl/>
        </w:rPr>
        <w:t xml:space="preserve"> فنحن</w:t>
      </w:r>
      <w:r w:rsidRPr="00C213FA">
        <w:rPr>
          <w:rFonts w:cs="Simplified Arabic" w:hint="cs"/>
          <w:sz w:val="24"/>
          <w:szCs w:val="24"/>
          <w:rtl/>
        </w:rPr>
        <w:t xml:space="preserve"> لا نقبل الطلبات المقدمة من الأفراد.</w:t>
      </w:r>
    </w:p>
    <w:p w:rsidR="006573C9" w:rsidRPr="00C213FA" w:rsidRDefault="006573C9" w:rsidP="006573C9">
      <w:pPr>
        <w:numPr>
          <w:ilvl w:val="0"/>
          <w:numId w:val="12"/>
        </w:numPr>
        <w:bidi/>
        <w:spacing w:after="0" w:line="240" w:lineRule="auto"/>
        <w:rPr>
          <w:rFonts w:cs="Simplified Arabic"/>
          <w:sz w:val="24"/>
          <w:szCs w:val="24"/>
        </w:rPr>
      </w:pPr>
      <w:r w:rsidRPr="00C213FA">
        <w:rPr>
          <w:rFonts w:cs="Simplified Arabic" w:hint="cs"/>
          <w:sz w:val="24"/>
          <w:szCs w:val="24"/>
          <w:rtl/>
        </w:rPr>
        <w:t xml:space="preserve">أن تكون المجموعة مدارة </w:t>
      </w:r>
      <w:r>
        <w:rPr>
          <w:rFonts w:cs="Simplified Arabic" w:hint="cs"/>
          <w:sz w:val="24"/>
          <w:szCs w:val="24"/>
          <w:rtl/>
        </w:rPr>
        <w:t xml:space="preserve">من نساء </w:t>
      </w:r>
      <w:r w:rsidRPr="00C213FA">
        <w:rPr>
          <w:rFonts w:cs="Simplified Arabic" w:hint="cs"/>
          <w:sz w:val="24"/>
          <w:szCs w:val="24"/>
          <w:rtl/>
        </w:rPr>
        <w:t>وموجهة</w:t>
      </w:r>
      <w:r>
        <w:rPr>
          <w:rFonts w:cs="Simplified Arabic" w:hint="cs"/>
          <w:sz w:val="24"/>
          <w:szCs w:val="24"/>
          <w:rtl/>
        </w:rPr>
        <w:t xml:space="preserve"> من</w:t>
      </w:r>
      <w:r w:rsidRPr="00C213FA">
        <w:rPr>
          <w:rFonts w:cs="Simplified Arabic" w:hint="cs"/>
          <w:sz w:val="24"/>
          <w:szCs w:val="24"/>
          <w:rtl/>
        </w:rPr>
        <w:t xml:space="preserve"> </w:t>
      </w:r>
      <w:r>
        <w:rPr>
          <w:rFonts w:cs="Simplified Arabic" w:hint="cs"/>
          <w:sz w:val="24"/>
          <w:szCs w:val="24"/>
          <w:rtl/>
        </w:rPr>
        <w:t xml:space="preserve">نساء وتقودها </w:t>
      </w:r>
      <w:r w:rsidRPr="00C213FA">
        <w:rPr>
          <w:rFonts w:cs="Simplified Arabic" w:hint="cs"/>
          <w:sz w:val="24"/>
          <w:szCs w:val="24"/>
          <w:rtl/>
        </w:rPr>
        <w:t xml:space="preserve">نساء. </w:t>
      </w:r>
      <w:r>
        <w:rPr>
          <w:rFonts w:cs="Simplified Arabic" w:hint="cs"/>
          <w:sz w:val="24"/>
          <w:szCs w:val="24"/>
          <w:rtl/>
        </w:rPr>
        <w:t xml:space="preserve">فيجب أم تكون </w:t>
      </w:r>
      <w:r w:rsidRPr="00C213FA">
        <w:rPr>
          <w:rFonts w:cs="Simplified Arabic" w:hint="cs"/>
          <w:b/>
          <w:bCs/>
          <w:sz w:val="24"/>
          <w:szCs w:val="24"/>
          <w:rtl/>
        </w:rPr>
        <w:t>كل أو معظم</w:t>
      </w:r>
      <w:r w:rsidRPr="00C213FA">
        <w:rPr>
          <w:rFonts w:cs="Simplified Arabic" w:hint="cs"/>
          <w:sz w:val="24"/>
          <w:szCs w:val="24"/>
          <w:rtl/>
        </w:rPr>
        <w:t xml:space="preserve"> الأدوار القيادية في المجموعة</w:t>
      </w:r>
      <w:r>
        <w:rPr>
          <w:rFonts w:cs="Simplified Arabic" w:hint="cs"/>
          <w:sz w:val="24"/>
          <w:szCs w:val="24"/>
          <w:rtl/>
        </w:rPr>
        <w:t xml:space="preserve"> متولية من نساء</w:t>
      </w:r>
      <w:r w:rsidRPr="00C213FA">
        <w:rPr>
          <w:rFonts w:cs="Simplified Arabic" w:hint="cs"/>
          <w:sz w:val="24"/>
          <w:szCs w:val="24"/>
          <w:rtl/>
        </w:rPr>
        <w:t>.</w:t>
      </w:r>
    </w:p>
    <w:p w:rsidR="006573C9" w:rsidRPr="00C213FA" w:rsidRDefault="006573C9" w:rsidP="006573C9">
      <w:pPr>
        <w:bidi/>
        <w:spacing w:after="0" w:line="240" w:lineRule="auto"/>
        <w:ind w:left="84"/>
        <w:jc w:val="both"/>
        <w:rPr>
          <w:rFonts w:cs="Simplified Arabic"/>
          <w:b/>
          <w:bCs/>
          <w:sz w:val="24"/>
          <w:szCs w:val="24"/>
          <w:rtl/>
        </w:rPr>
      </w:pPr>
    </w:p>
    <w:p w:rsidR="006573C9" w:rsidRPr="00C213FA" w:rsidRDefault="006573C9" w:rsidP="006573C9">
      <w:pPr>
        <w:bidi/>
        <w:spacing w:after="0" w:line="240" w:lineRule="auto"/>
        <w:ind w:left="84"/>
        <w:jc w:val="both"/>
        <w:rPr>
          <w:rFonts w:cs="Simplified Arabic"/>
          <w:b/>
          <w:bCs/>
          <w:sz w:val="24"/>
          <w:szCs w:val="24"/>
          <w:rtl/>
        </w:rPr>
      </w:pPr>
      <w:r w:rsidRPr="00C213FA">
        <w:rPr>
          <w:rFonts w:cs="Simplified Arabic" w:hint="cs"/>
          <w:b/>
          <w:bCs/>
          <w:sz w:val="24"/>
          <w:szCs w:val="24"/>
          <w:rtl/>
        </w:rPr>
        <w:t>كما أنه ليس على المجموعات أن تكون مسجلة رسمياً كمنظ</w:t>
      </w:r>
      <w:r>
        <w:rPr>
          <w:rFonts w:cs="Simplified Arabic" w:hint="cs"/>
          <w:b/>
          <w:bCs/>
          <w:sz w:val="24"/>
          <w:szCs w:val="24"/>
          <w:rtl/>
        </w:rPr>
        <w:t>م</w:t>
      </w:r>
      <w:r w:rsidRPr="00C213FA">
        <w:rPr>
          <w:rFonts w:cs="Simplified Arabic" w:hint="cs"/>
          <w:b/>
          <w:bCs/>
          <w:sz w:val="24"/>
          <w:szCs w:val="24"/>
          <w:rtl/>
        </w:rPr>
        <w:t>ة غير حكومية في سجلات الدولة لكي تحصل على تمويل</w:t>
      </w:r>
    </w:p>
    <w:p w:rsidR="006573C9" w:rsidRPr="00750363" w:rsidRDefault="006573C9" w:rsidP="006573C9">
      <w:pPr>
        <w:bidi/>
        <w:spacing w:after="0" w:line="240" w:lineRule="auto"/>
        <w:ind w:left="84"/>
        <w:jc w:val="both"/>
        <w:outlineLvl w:val="0"/>
        <w:rPr>
          <w:rFonts w:cs="Simplified Arabic"/>
          <w:b/>
          <w:bCs/>
          <w:rtl/>
        </w:rPr>
      </w:pPr>
    </w:p>
    <w:p w:rsidR="006573C9" w:rsidRPr="00805666" w:rsidRDefault="006573C9" w:rsidP="006573C9">
      <w:pPr>
        <w:bidi/>
        <w:spacing w:after="0" w:line="240" w:lineRule="auto"/>
        <w:ind w:left="-324"/>
        <w:jc w:val="both"/>
        <w:outlineLvl w:val="0"/>
        <w:rPr>
          <w:rFonts w:cs="Simplified Arabic"/>
          <w:b/>
          <w:bCs/>
          <w:color w:val="D228F4"/>
          <w:sz w:val="26"/>
          <w:szCs w:val="26"/>
          <w:rtl/>
        </w:rPr>
      </w:pPr>
      <w:r w:rsidRPr="00805666">
        <w:rPr>
          <w:rFonts w:cs="Simplified Arabic" w:hint="cs"/>
          <w:b/>
          <w:bCs/>
          <w:color w:val="D228F4"/>
          <w:sz w:val="26"/>
          <w:szCs w:val="26"/>
          <w:rtl/>
        </w:rPr>
        <w:t>الأولويات:</w:t>
      </w:r>
    </w:p>
    <w:p w:rsidR="006573C9" w:rsidRDefault="006573C9" w:rsidP="006573C9">
      <w:pPr>
        <w:bidi/>
        <w:spacing w:after="0" w:line="240" w:lineRule="auto"/>
        <w:rPr>
          <w:rFonts w:ascii="Simplified Arabic" w:hAnsi="Simplified Arabic" w:cs="Simplified Arabic"/>
          <w:sz w:val="24"/>
          <w:szCs w:val="24"/>
        </w:rPr>
      </w:pPr>
      <w:r>
        <w:rPr>
          <w:rFonts w:ascii="Simplified Arabic" w:hAnsi="Simplified Arabic" w:cs="Simplified Arabic" w:hint="cs"/>
          <w:sz w:val="24"/>
          <w:szCs w:val="24"/>
          <w:rtl/>
        </w:rPr>
        <w:t xml:space="preserve">يجب علينا </w:t>
      </w:r>
      <w:r w:rsidRPr="00606F10">
        <w:rPr>
          <w:rFonts w:ascii="Simplified Arabic" w:hAnsi="Simplified Arabic" w:cs="Simplified Arabic"/>
          <w:sz w:val="24"/>
          <w:szCs w:val="24"/>
          <w:rtl/>
        </w:rPr>
        <w:t>التركيز على القضايا التي ت</w:t>
      </w:r>
      <w:r>
        <w:rPr>
          <w:rFonts w:ascii="Simplified Arabic" w:hAnsi="Simplified Arabic" w:cs="Simplified Arabic" w:hint="cs"/>
          <w:sz w:val="24"/>
          <w:szCs w:val="24"/>
          <w:rtl/>
        </w:rPr>
        <w:t>ُ</w:t>
      </w:r>
      <w:r w:rsidRPr="00606F10">
        <w:rPr>
          <w:rFonts w:ascii="Simplified Arabic" w:hAnsi="Simplified Arabic" w:cs="Simplified Arabic"/>
          <w:sz w:val="24"/>
          <w:szCs w:val="24"/>
          <w:rtl/>
        </w:rPr>
        <w:t>حد</w:t>
      </w:r>
      <w:r>
        <w:rPr>
          <w:rFonts w:ascii="Simplified Arabic" w:hAnsi="Simplified Arabic" w:cs="Simplified Arabic" w:hint="cs"/>
          <w:sz w:val="24"/>
          <w:szCs w:val="24"/>
          <w:rtl/>
        </w:rPr>
        <w:t>ِ</w:t>
      </w:r>
      <w:r w:rsidRPr="00606F10">
        <w:rPr>
          <w:rFonts w:ascii="Simplified Arabic" w:hAnsi="Simplified Arabic" w:cs="Simplified Arabic"/>
          <w:sz w:val="24"/>
          <w:szCs w:val="24"/>
          <w:rtl/>
        </w:rPr>
        <w:t>ث فرقا</w:t>
      </w:r>
      <w:r>
        <w:rPr>
          <w:rFonts w:ascii="Simplified Arabic" w:hAnsi="Simplified Arabic" w:cs="Simplified Arabic" w:hint="cs"/>
          <w:sz w:val="24"/>
          <w:szCs w:val="24"/>
          <w:rtl/>
        </w:rPr>
        <w:t>ً</w:t>
      </w:r>
      <w:r w:rsidRPr="00606F10">
        <w:rPr>
          <w:rFonts w:ascii="Simplified Arabic" w:hAnsi="Simplified Arabic" w:cs="Simplified Arabic"/>
          <w:sz w:val="24"/>
          <w:szCs w:val="24"/>
          <w:rtl/>
        </w:rPr>
        <w:t xml:space="preserve"> </w:t>
      </w:r>
      <w:r>
        <w:rPr>
          <w:rFonts w:ascii="Simplified Arabic" w:hAnsi="Simplified Arabic" w:cs="Simplified Arabic" w:hint="cs"/>
          <w:sz w:val="24"/>
          <w:szCs w:val="24"/>
          <w:rtl/>
        </w:rPr>
        <w:t>جوهرياً</w:t>
      </w:r>
      <w:r w:rsidRPr="00606F10">
        <w:rPr>
          <w:rFonts w:ascii="Simplified Arabic" w:hAnsi="Simplified Arabic" w:cs="Simplified Arabic"/>
          <w:sz w:val="24"/>
          <w:szCs w:val="24"/>
          <w:rtl/>
        </w:rPr>
        <w:t xml:space="preserve"> للنساء والفتيات</w:t>
      </w:r>
      <w:r>
        <w:rPr>
          <w:rFonts w:ascii="Simplified Arabic" w:hAnsi="Simplified Arabic" w:cs="Simplified Arabic" w:hint="cs"/>
          <w:sz w:val="24"/>
          <w:szCs w:val="24"/>
          <w:rtl/>
        </w:rPr>
        <w:t xml:space="preserve"> من أجل النهوض بحقوقهن.</w:t>
      </w:r>
      <w:r w:rsidRPr="00606F10">
        <w:rPr>
          <w:rFonts w:ascii="Simplified Arabic" w:hAnsi="Simplified Arabic" w:cs="Simplified Arabic"/>
          <w:sz w:val="24"/>
          <w:szCs w:val="24"/>
          <w:rtl/>
        </w:rPr>
        <w:t xml:space="preserve"> </w:t>
      </w:r>
      <w:r>
        <w:rPr>
          <w:rFonts w:ascii="Simplified Arabic" w:hAnsi="Simplified Arabic" w:cs="Simplified Arabic" w:hint="cs"/>
          <w:sz w:val="24"/>
          <w:szCs w:val="24"/>
          <w:rtl/>
        </w:rPr>
        <w:t>ف</w:t>
      </w:r>
      <w:r w:rsidRPr="00606F10">
        <w:rPr>
          <w:rFonts w:ascii="Simplified Arabic" w:hAnsi="Simplified Arabic" w:cs="Simplified Arabic"/>
          <w:sz w:val="24"/>
          <w:szCs w:val="24"/>
          <w:rtl/>
        </w:rPr>
        <w:t xml:space="preserve">عندما تكون </w:t>
      </w:r>
      <w:r w:rsidRPr="00D569D9">
        <w:rPr>
          <w:rFonts w:ascii="Simplified Arabic" w:hAnsi="Simplified Arabic" w:cs="Simplified Arabic"/>
          <w:sz w:val="24"/>
          <w:szCs w:val="24"/>
          <w:rtl/>
        </w:rPr>
        <w:t>حياة النساء والفتيات خالية من العنف</w:t>
      </w:r>
      <w:r>
        <w:rPr>
          <w:rFonts w:ascii="Simplified Arabic" w:hAnsi="Simplified Arabic" w:cs="Simplified Arabic" w:hint="cs"/>
          <w:sz w:val="24"/>
          <w:szCs w:val="24"/>
          <w:rtl/>
        </w:rPr>
        <w:t>،</w:t>
      </w:r>
      <w:r w:rsidRPr="00606F10">
        <w:rPr>
          <w:rFonts w:ascii="Simplified Arabic" w:hAnsi="Simplified Arabic" w:cs="Simplified Arabic"/>
          <w:sz w:val="24"/>
          <w:szCs w:val="24"/>
          <w:rtl/>
        </w:rPr>
        <w:t xml:space="preserve"> وعندما يتم </w:t>
      </w:r>
      <w:r w:rsidRPr="00572B41">
        <w:rPr>
          <w:rFonts w:ascii="Simplified Arabic" w:hAnsi="Simplified Arabic" w:cs="Simplified Arabic"/>
          <w:sz w:val="24"/>
          <w:szCs w:val="24"/>
          <w:rtl/>
        </w:rPr>
        <w:t>تمكينهن</w:t>
      </w:r>
      <w:r>
        <w:rPr>
          <w:rFonts w:ascii="Simplified Arabic" w:hAnsi="Simplified Arabic" w:cs="Simplified Arabic" w:hint="cs"/>
          <w:sz w:val="24"/>
          <w:szCs w:val="24"/>
          <w:rtl/>
        </w:rPr>
        <w:t>،</w:t>
      </w:r>
      <w:r w:rsidRPr="00606F10">
        <w:rPr>
          <w:rFonts w:ascii="Simplified Arabic" w:hAnsi="Simplified Arabic" w:cs="Simplified Arabic"/>
          <w:sz w:val="24"/>
          <w:szCs w:val="24"/>
          <w:rtl/>
        </w:rPr>
        <w:t xml:space="preserve"> وعندما </w:t>
      </w:r>
      <w:r>
        <w:rPr>
          <w:rFonts w:ascii="Simplified Arabic" w:hAnsi="Simplified Arabic" w:cs="Simplified Arabic" w:hint="cs"/>
          <w:sz w:val="24"/>
          <w:szCs w:val="24"/>
          <w:rtl/>
        </w:rPr>
        <w:t>تستطعن السيطرة</w:t>
      </w:r>
      <w:r w:rsidRPr="00F73783">
        <w:rPr>
          <w:rFonts w:ascii="Simplified Arabic" w:hAnsi="Simplified Arabic" w:cs="Simplified Arabic"/>
          <w:sz w:val="24"/>
          <w:szCs w:val="24"/>
          <w:rtl/>
        </w:rPr>
        <w:t xml:space="preserve"> </w:t>
      </w:r>
      <w:r w:rsidRPr="00606F10">
        <w:rPr>
          <w:rFonts w:ascii="Simplified Arabic" w:hAnsi="Simplified Arabic" w:cs="Simplified Arabic"/>
          <w:sz w:val="24"/>
          <w:szCs w:val="24"/>
          <w:rtl/>
        </w:rPr>
        <w:t xml:space="preserve">على القرارات </w:t>
      </w:r>
      <w:r w:rsidRPr="00F73783">
        <w:rPr>
          <w:rFonts w:ascii="Simplified Arabic" w:hAnsi="Simplified Arabic" w:cs="Simplified Arabic" w:hint="cs"/>
          <w:sz w:val="24"/>
          <w:szCs w:val="24"/>
          <w:rtl/>
        </w:rPr>
        <w:t xml:space="preserve">التي </w:t>
      </w:r>
      <w:r w:rsidRPr="00F73783">
        <w:rPr>
          <w:rFonts w:ascii="Simplified Arabic" w:hAnsi="Simplified Arabic" w:cs="Simplified Arabic"/>
          <w:sz w:val="24"/>
          <w:szCs w:val="24"/>
          <w:rtl/>
        </w:rPr>
        <w:t xml:space="preserve">تخص </w:t>
      </w:r>
      <w:r>
        <w:rPr>
          <w:rFonts w:ascii="Simplified Arabic" w:hAnsi="Simplified Arabic" w:cs="Simplified Arabic" w:hint="cs"/>
          <w:sz w:val="24"/>
          <w:szCs w:val="24"/>
          <w:rtl/>
        </w:rPr>
        <w:t>أجسادهن</w:t>
      </w:r>
      <w:r w:rsidRPr="00F73783">
        <w:rPr>
          <w:rFonts w:ascii="Simplified Arabic" w:hAnsi="Simplified Arabic" w:cs="Simplified Arabic"/>
          <w:sz w:val="24"/>
          <w:szCs w:val="24"/>
          <w:rtl/>
        </w:rPr>
        <w:t xml:space="preserve">، </w:t>
      </w:r>
      <w:r>
        <w:rPr>
          <w:rFonts w:ascii="Simplified Arabic" w:hAnsi="Simplified Arabic" w:cs="Simplified Arabic" w:hint="cs"/>
          <w:sz w:val="24"/>
          <w:szCs w:val="24"/>
          <w:rtl/>
        </w:rPr>
        <w:t>تكون الشروط الأساسية قد تحققت من اجل النهوض بكافة حقوقهن والتقدم على جميع المستويات. و</w:t>
      </w:r>
      <w:r w:rsidRPr="00606F10">
        <w:rPr>
          <w:rFonts w:ascii="Simplified Arabic" w:hAnsi="Simplified Arabic" w:cs="Simplified Arabic"/>
          <w:sz w:val="24"/>
          <w:szCs w:val="24"/>
          <w:rtl/>
        </w:rPr>
        <w:t xml:space="preserve">لتحقيق أكبر </w:t>
      </w:r>
      <w:r>
        <w:rPr>
          <w:rFonts w:ascii="Simplified Arabic" w:hAnsi="Simplified Arabic" w:cs="Simplified Arabic" w:hint="cs"/>
          <w:sz w:val="24"/>
          <w:szCs w:val="24"/>
          <w:rtl/>
        </w:rPr>
        <w:t>أثر</w:t>
      </w:r>
      <w:r w:rsidRPr="00606F10">
        <w:rPr>
          <w:rFonts w:ascii="Simplified Arabic" w:hAnsi="Simplified Arabic" w:cs="Simplified Arabic"/>
          <w:sz w:val="24"/>
          <w:szCs w:val="24"/>
          <w:rtl/>
        </w:rPr>
        <w:t xml:space="preserve"> ممكن في الدفاع عن حقوق </w:t>
      </w:r>
      <w:r w:rsidRPr="00D569D9">
        <w:rPr>
          <w:rFonts w:ascii="Simplified Arabic" w:hAnsi="Simplified Arabic" w:cs="Simplified Arabic"/>
          <w:sz w:val="24"/>
          <w:szCs w:val="24"/>
          <w:rtl/>
        </w:rPr>
        <w:t xml:space="preserve">النساء </w:t>
      </w:r>
      <w:r>
        <w:rPr>
          <w:rFonts w:ascii="Simplified Arabic" w:hAnsi="Simplified Arabic" w:cs="Simplified Arabic" w:hint="cs"/>
          <w:sz w:val="24"/>
          <w:szCs w:val="24"/>
          <w:rtl/>
        </w:rPr>
        <w:lastRenderedPageBreak/>
        <w:t>والتوسع في</w:t>
      </w:r>
      <w:r w:rsidRPr="00606F10">
        <w:rPr>
          <w:rFonts w:ascii="Simplified Arabic" w:hAnsi="Simplified Arabic" w:cs="Simplified Arabic"/>
          <w:sz w:val="24"/>
          <w:szCs w:val="24"/>
          <w:rtl/>
        </w:rPr>
        <w:t xml:space="preserve"> المكاسب (</w:t>
      </w:r>
      <w:r>
        <w:rPr>
          <w:rFonts w:ascii="Simplified Arabic" w:hAnsi="Simplified Arabic" w:cs="Simplified Arabic" w:hint="cs"/>
          <w:sz w:val="24"/>
          <w:szCs w:val="24"/>
          <w:rtl/>
        </w:rPr>
        <w:t>التي تم الحصول عليها بعد جهود أجيال من الناشطات النسويات</w:t>
      </w:r>
      <w:r w:rsidRPr="00606F10">
        <w:rPr>
          <w:rFonts w:ascii="Simplified Arabic" w:hAnsi="Simplified Arabic" w:cs="Simplified Arabic"/>
          <w:sz w:val="24"/>
          <w:szCs w:val="24"/>
          <w:rtl/>
        </w:rPr>
        <w:t xml:space="preserve">) في هذا المجال، سيتم تركيز </w:t>
      </w:r>
      <w:r>
        <w:rPr>
          <w:rFonts w:ascii="Simplified Arabic" w:hAnsi="Simplified Arabic" w:cs="Simplified Arabic" w:hint="cs"/>
          <w:sz w:val="24"/>
          <w:szCs w:val="24"/>
          <w:rtl/>
        </w:rPr>
        <w:t xml:space="preserve">الدعم </w:t>
      </w:r>
      <w:r w:rsidRPr="00606F10">
        <w:rPr>
          <w:rFonts w:ascii="Simplified Arabic" w:hAnsi="Simplified Arabic" w:cs="Simplified Arabic"/>
          <w:sz w:val="24"/>
          <w:szCs w:val="24"/>
          <w:rtl/>
        </w:rPr>
        <w:t>على ثلاثة مجالات أساسية:</w:t>
      </w:r>
    </w:p>
    <w:p w:rsidR="006573C9" w:rsidRPr="00606F10" w:rsidRDefault="006573C9" w:rsidP="006573C9">
      <w:pPr>
        <w:bidi/>
        <w:spacing w:after="0" w:line="240" w:lineRule="auto"/>
        <w:rPr>
          <w:rFonts w:ascii="Simplified Arabic" w:hAnsi="Simplified Arabic" w:cs="Simplified Arabic"/>
          <w:sz w:val="24"/>
          <w:szCs w:val="24"/>
        </w:rPr>
      </w:pPr>
    </w:p>
    <w:p w:rsidR="006573C9" w:rsidRPr="00ED5C7D" w:rsidRDefault="006573C9" w:rsidP="006573C9">
      <w:pPr>
        <w:bidi/>
        <w:spacing w:after="0" w:line="240" w:lineRule="auto"/>
        <w:rPr>
          <w:rFonts w:ascii="Simplified Arabic" w:hAnsi="Simplified Arabic" w:cs="Simplified Arabic"/>
          <w:b/>
          <w:bCs/>
          <w:color w:val="000000" w:themeColor="text1"/>
          <w:sz w:val="26"/>
          <w:szCs w:val="26"/>
        </w:rPr>
      </w:pPr>
      <w:r>
        <w:rPr>
          <w:rFonts w:ascii="Simplified Arabic" w:hAnsi="Simplified Arabic" w:cs="Simplified Arabic" w:hint="cs"/>
          <w:b/>
          <w:bCs/>
          <w:color w:val="000000" w:themeColor="text1"/>
          <w:sz w:val="26"/>
          <w:szCs w:val="26"/>
          <w:rtl/>
        </w:rPr>
        <w:t xml:space="preserve"> القضاء على العنف</w:t>
      </w:r>
    </w:p>
    <w:p w:rsidR="006573C9" w:rsidRPr="00606F10" w:rsidRDefault="006573C9" w:rsidP="006573C9">
      <w:pPr>
        <w:bidi/>
        <w:spacing w:after="0" w:line="240" w:lineRule="auto"/>
        <w:rPr>
          <w:rFonts w:ascii="Simplified Arabic" w:hAnsi="Simplified Arabic" w:cs="Simplified Arabic"/>
          <w:sz w:val="24"/>
          <w:szCs w:val="24"/>
        </w:rPr>
      </w:pPr>
      <w:r w:rsidRPr="00606F10">
        <w:rPr>
          <w:rFonts w:ascii="Simplified Arabic" w:hAnsi="Simplified Arabic" w:cs="Simplified Arabic"/>
          <w:sz w:val="24"/>
          <w:szCs w:val="24"/>
          <w:rtl/>
        </w:rPr>
        <w:t>نمول وندعم</w:t>
      </w:r>
      <w:r>
        <w:rPr>
          <w:rFonts w:ascii="Simplified Arabic" w:hAnsi="Simplified Arabic" w:cs="Simplified Arabic" w:hint="cs"/>
          <w:sz w:val="24"/>
          <w:szCs w:val="24"/>
          <w:rtl/>
        </w:rPr>
        <w:t xml:space="preserve"> عمل المجموعات النسائية من أجل تمكين النساء والفتيات، وتعزيز</w:t>
      </w:r>
      <w:r w:rsidRPr="00606F10">
        <w:rPr>
          <w:rFonts w:ascii="Simplified Arabic" w:hAnsi="Simplified Arabic" w:cs="Simplified Arabic"/>
          <w:sz w:val="24"/>
          <w:szCs w:val="24"/>
          <w:rtl/>
        </w:rPr>
        <w:t xml:space="preserve"> </w:t>
      </w:r>
      <w:r w:rsidRPr="00606F10">
        <w:rPr>
          <w:rFonts w:ascii="Simplified Arabic" w:hAnsi="Simplified Arabic" w:cs="Simplified Arabic" w:hint="cs"/>
          <w:sz w:val="24"/>
          <w:szCs w:val="24"/>
          <w:rtl/>
        </w:rPr>
        <w:t>مشارك</w:t>
      </w:r>
      <w:r>
        <w:rPr>
          <w:rFonts w:ascii="Simplified Arabic" w:hAnsi="Simplified Arabic" w:cs="Simplified Arabic" w:hint="cs"/>
          <w:sz w:val="24"/>
          <w:szCs w:val="24"/>
          <w:rtl/>
        </w:rPr>
        <w:t xml:space="preserve">تهن في </w:t>
      </w:r>
      <w:r w:rsidRPr="00606F10">
        <w:rPr>
          <w:rFonts w:ascii="Simplified Arabic" w:hAnsi="Simplified Arabic" w:cs="Simplified Arabic" w:hint="cs"/>
          <w:sz w:val="24"/>
          <w:szCs w:val="24"/>
          <w:rtl/>
        </w:rPr>
        <w:t>بناء</w:t>
      </w:r>
      <w:r w:rsidRPr="00606F10">
        <w:rPr>
          <w:rFonts w:ascii="Simplified Arabic" w:hAnsi="Simplified Arabic" w:cs="Simplified Arabic"/>
          <w:sz w:val="24"/>
          <w:szCs w:val="24"/>
          <w:rtl/>
        </w:rPr>
        <w:t xml:space="preserve"> السلام</w:t>
      </w:r>
      <w:r>
        <w:rPr>
          <w:rFonts w:ascii="Simplified Arabic" w:hAnsi="Simplified Arabic" w:cs="Simplified Arabic" w:hint="cs"/>
          <w:sz w:val="24"/>
          <w:szCs w:val="24"/>
          <w:rtl/>
        </w:rPr>
        <w:t xml:space="preserve"> والقضاء على العنف،</w:t>
      </w:r>
      <w:r w:rsidRPr="00606F10">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وكذلك نقوم بدعم العمل من أجل مواجهة وتغيير </w:t>
      </w:r>
      <w:r w:rsidRPr="00606F10">
        <w:rPr>
          <w:rFonts w:ascii="Simplified Arabic" w:hAnsi="Simplified Arabic" w:cs="Simplified Arabic"/>
          <w:sz w:val="24"/>
          <w:szCs w:val="24"/>
          <w:rtl/>
        </w:rPr>
        <w:t xml:space="preserve">القوانين والسياسات والثقافات التي </w:t>
      </w:r>
      <w:r>
        <w:rPr>
          <w:rFonts w:ascii="Simplified Arabic" w:hAnsi="Simplified Arabic" w:cs="Simplified Arabic" w:hint="cs"/>
          <w:sz w:val="24"/>
          <w:szCs w:val="24"/>
          <w:rtl/>
        </w:rPr>
        <w:t>تؤدي إلى استمرار</w:t>
      </w:r>
      <w:r w:rsidRPr="00606F10">
        <w:rPr>
          <w:rFonts w:ascii="Simplified Arabic" w:hAnsi="Simplified Arabic" w:cs="Simplified Arabic"/>
          <w:sz w:val="24"/>
          <w:szCs w:val="24"/>
          <w:rtl/>
        </w:rPr>
        <w:t xml:space="preserve"> العنف والتمييز وسوء المعاملة.</w:t>
      </w:r>
    </w:p>
    <w:p w:rsidR="006573C9" w:rsidRDefault="006573C9" w:rsidP="006573C9">
      <w:pPr>
        <w:bidi/>
        <w:spacing w:after="0" w:line="240" w:lineRule="auto"/>
        <w:rPr>
          <w:rFonts w:ascii="Simplified Arabic" w:hAnsi="Simplified Arabic" w:cs="Simplified Arabic"/>
          <w:b/>
          <w:bCs/>
          <w:color w:val="000000" w:themeColor="text1"/>
          <w:sz w:val="24"/>
          <w:szCs w:val="24"/>
          <w:rtl/>
        </w:rPr>
      </w:pPr>
    </w:p>
    <w:p w:rsidR="006573C9" w:rsidRPr="00ED5C7D" w:rsidRDefault="006573C9" w:rsidP="006573C9">
      <w:pPr>
        <w:bidi/>
        <w:spacing w:after="0" w:line="240" w:lineRule="auto"/>
        <w:rPr>
          <w:rFonts w:ascii="Simplified Arabic" w:hAnsi="Simplified Arabic" w:cs="Simplified Arabic"/>
          <w:b/>
          <w:bCs/>
          <w:color w:val="000000" w:themeColor="text1"/>
          <w:sz w:val="26"/>
          <w:szCs w:val="26"/>
        </w:rPr>
      </w:pPr>
      <w:r w:rsidRPr="00ED5C7D">
        <w:rPr>
          <w:rFonts w:ascii="Simplified Arabic" w:hAnsi="Simplified Arabic" w:cs="Simplified Arabic"/>
          <w:b/>
          <w:bCs/>
          <w:color w:val="000000" w:themeColor="text1"/>
          <w:sz w:val="26"/>
          <w:szCs w:val="26"/>
          <w:rtl/>
        </w:rPr>
        <w:t xml:space="preserve">التمكين </w:t>
      </w:r>
      <w:r w:rsidRPr="00ED5C7D">
        <w:rPr>
          <w:rFonts w:ascii="Simplified Arabic" w:hAnsi="Simplified Arabic" w:cs="Simplified Arabic" w:hint="cs"/>
          <w:b/>
          <w:bCs/>
          <w:color w:val="000000" w:themeColor="text1"/>
          <w:sz w:val="26"/>
          <w:szCs w:val="26"/>
          <w:rtl/>
        </w:rPr>
        <w:t>الاقتصادي</w:t>
      </w:r>
      <w:r w:rsidRPr="00ED5C7D">
        <w:rPr>
          <w:rFonts w:ascii="Simplified Arabic" w:hAnsi="Simplified Arabic" w:cs="Simplified Arabic"/>
          <w:b/>
          <w:bCs/>
          <w:color w:val="000000" w:themeColor="text1"/>
          <w:sz w:val="26"/>
          <w:szCs w:val="26"/>
          <w:rtl/>
        </w:rPr>
        <w:t xml:space="preserve"> والسياسي </w:t>
      </w:r>
    </w:p>
    <w:p w:rsidR="006573C9" w:rsidRPr="00606F10" w:rsidRDefault="006573C9" w:rsidP="006573C9">
      <w:pPr>
        <w:bidi/>
        <w:spacing w:after="0" w:line="240" w:lineRule="auto"/>
        <w:rPr>
          <w:rFonts w:ascii="Simplified Arabic" w:hAnsi="Simplified Arabic" w:cs="Simplified Arabic"/>
          <w:sz w:val="24"/>
          <w:szCs w:val="24"/>
        </w:rPr>
      </w:pPr>
      <w:r w:rsidRPr="00606F10">
        <w:rPr>
          <w:rFonts w:ascii="Simplified Arabic" w:hAnsi="Simplified Arabic" w:cs="Simplified Arabic"/>
          <w:sz w:val="24"/>
          <w:szCs w:val="24"/>
          <w:rtl/>
        </w:rPr>
        <w:t xml:space="preserve">ندعم جهود النساء لتحقيق </w:t>
      </w:r>
      <w:r w:rsidRPr="00606F10">
        <w:rPr>
          <w:rFonts w:ascii="Simplified Arabic" w:hAnsi="Simplified Arabic" w:cs="Simplified Arabic" w:hint="cs"/>
          <w:sz w:val="24"/>
          <w:szCs w:val="24"/>
          <w:rtl/>
        </w:rPr>
        <w:t>ا</w:t>
      </w:r>
      <w:r>
        <w:rPr>
          <w:rFonts w:ascii="Simplified Arabic" w:hAnsi="Simplified Arabic" w:cs="Simplified Arabic" w:hint="cs"/>
          <w:sz w:val="24"/>
          <w:szCs w:val="24"/>
          <w:rtl/>
        </w:rPr>
        <w:t>لا</w:t>
      </w:r>
      <w:r w:rsidRPr="00606F10">
        <w:rPr>
          <w:rFonts w:ascii="Simplified Arabic" w:hAnsi="Simplified Arabic" w:cs="Simplified Arabic" w:hint="cs"/>
          <w:sz w:val="24"/>
          <w:szCs w:val="24"/>
          <w:rtl/>
        </w:rPr>
        <w:t>ستقلال</w:t>
      </w:r>
      <w:r w:rsidRPr="00606F10">
        <w:rPr>
          <w:rFonts w:ascii="Simplified Arabic" w:hAnsi="Simplified Arabic" w:cs="Simplified Arabic"/>
          <w:sz w:val="24"/>
          <w:szCs w:val="24"/>
          <w:rtl/>
        </w:rPr>
        <w:t xml:space="preserve"> </w:t>
      </w:r>
      <w:r w:rsidRPr="00606F10">
        <w:rPr>
          <w:rFonts w:ascii="Simplified Arabic" w:hAnsi="Simplified Arabic" w:cs="Simplified Arabic" w:hint="cs"/>
          <w:sz w:val="24"/>
          <w:szCs w:val="24"/>
          <w:rtl/>
        </w:rPr>
        <w:t>ا</w:t>
      </w:r>
      <w:r>
        <w:rPr>
          <w:rFonts w:ascii="Simplified Arabic" w:hAnsi="Simplified Arabic" w:cs="Simplified Arabic" w:hint="cs"/>
          <w:sz w:val="24"/>
          <w:szCs w:val="24"/>
          <w:rtl/>
        </w:rPr>
        <w:t>لا</w:t>
      </w:r>
      <w:r w:rsidRPr="00606F10">
        <w:rPr>
          <w:rFonts w:ascii="Simplified Arabic" w:hAnsi="Simplified Arabic" w:cs="Simplified Arabic" w:hint="cs"/>
          <w:sz w:val="24"/>
          <w:szCs w:val="24"/>
          <w:rtl/>
        </w:rPr>
        <w:t>قتصادي</w:t>
      </w:r>
      <w:r w:rsidRPr="00606F10">
        <w:rPr>
          <w:rFonts w:ascii="Simplified Arabic" w:hAnsi="Simplified Arabic" w:cs="Simplified Arabic"/>
          <w:sz w:val="24"/>
          <w:szCs w:val="24"/>
          <w:rtl/>
        </w:rPr>
        <w:t xml:space="preserve"> و</w:t>
      </w:r>
      <w:r>
        <w:rPr>
          <w:rFonts w:ascii="Simplified Arabic" w:hAnsi="Simplified Arabic" w:cs="Simplified Arabic" w:hint="cs"/>
          <w:sz w:val="24"/>
          <w:szCs w:val="24"/>
          <w:rtl/>
        </w:rPr>
        <w:t>الحصول على س</w:t>
      </w:r>
      <w:r w:rsidRPr="00606F10">
        <w:rPr>
          <w:rFonts w:ascii="Simplified Arabic" w:hAnsi="Simplified Arabic" w:cs="Simplified Arabic"/>
          <w:sz w:val="24"/>
          <w:szCs w:val="24"/>
          <w:rtl/>
        </w:rPr>
        <w:t xml:space="preserve">بل عيش </w:t>
      </w:r>
      <w:r>
        <w:rPr>
          <w:rFonts w:ascii="Simplified Arabic" w:hAnsi="Simplified Arabic" w:cs="Simplified Arabic" w:hint="cs"/>
          <w:sz w:val="24"/>
          <w:szCs w:val="24"/>
          <w:rtl/>
        </w:rPr>
        <w:t>مناسبة</w:t>
      </w:r>
      <w:r w:rsidRPr="00606F10">
        <w:rPr>
          <w:rFonts w:ascii="Simplified Arabic" w:hAnsi="Simplified Arabic" w:cs="Simplified Arabic"/>
          <w:sz w:val="24"/>
          <w:szCs w:val="24"/>
          <w:rtl/>
        </w:rPr>
        <w:t xml:space="preserve">. </w:t>
      </w:r>
      <w:r>
        <w:rPr>
          <w:rFonts w:ascii="Simplified Arabic" w:hAnsi="Simplified Arabic" w:cs="Simplified Arabic" w:hint="cs"/>
          <w:sz w:val="24"/>
          <w:szCs w:val="24"/>
          <w:rtl/>
        </w:rPr>
        <w:t>و</w:t>
      </w:r>
      <w:r w:rsidRPr="00606F10">
        <w:rPr>
          <w:rFonts w:ascii="Simplified Arabic" w:hAnsi="Simplified Arabic" w:cs="Simplified Arabic"/>
          <w:sz w:val="24"/>
          <w:szCs w:val="24"/>
          <w:rtl/>
        </w:rPr>
        <w:t>نؤيد أيضا</w:t>
      </w:r>
      <w:r>
        <w:rPr>
          <w:rFonts w:ascii="Simplified Arabic" w:hAnsi="Simplified Arabic" w:cs="Simplified Arabic" w:hint="cs"/>
          <w:sz w:val="24"/>
          <w:szCs w:val="24"/>
          <w:rtl/>
        </w:rPr>
        <w:t>ً</w:t>
      </w:r>
      <w:r w:rsidRPr="00606F10">
        <w:rPr>
          <w:rFonts w:ascii="Simplified Arabic" w:hAnsi="Simplified Arabic" w:cs="Simplified Arabic"/>
          <w:sz w:val="24"/>
          <w:szCs w:val="24"/>
          <w:rtl/>
        </w:rPr>
        <w:t xml:space="preserve"> الدعوة للإصلاح </w:t>
      </w:r>
      <w:r w:rsidRPr="00606F10">
        <w:rPr>
          <w:rFonts w:ascii="Simplified Arabic" w:hAnsi="Simplified Arabic" w:cs="Simplified Arabic" w:hint="cs"/>
          <w:sz w:val="24"/>
          <w:szCs w:val="24"/>
          <w:rtl/>
        </w:rPr>
        <w:t>ا</w:t>
      </w:r>
      <w:r>
        <w:rPr>
          <w:rFonts w:ascii="Simplified Arabic" w:hAnsi="Simplified Arabic" w:cs="Simplified Arabic" w:hint="cs"/>
          <w:sz w:val="24"/>
          <w:szCs w:val="24"/>
          <w:rtl/>
        </w:rPr>
        <w:t>لا</w:t>
      </w:r>
      <w:r w:rsidRPr="00606F10">
        <w:rPr>
          <w:rFonts w:ascii="Simplified Arabic" w:hAnsi="Simplified Arabic" w:cs="Simplified Arabic" w:hint="cs"/>
          <w:sz w:val="24"/>
          <w:szCs w:val="24"/>
          <w:rtl/>
        </w:rPr>
        <w:t>قتصادي</w:t>
      </w:r>
      <w:r>
        <w:rPr>
          <w:rFonts w:ascii="Simplified Arabic" w:hAnsi="Simplified Arabic" w:cs="Simplified Arabic" w:hint="cs"/>
          <w:sz w:val="24"/>
          <w:szCs w:val="24"/>
          <w:rtl/>
        </w:rPr>
        <w:t>،</w:t>
      </w:r>
      <w:r w:rsidRPr="00606F10">
        <w:rPr>
          <w:rFonts w:ascii="Simplified Arabic" w:hAnsi="Simplified Arabic" w:cs="Simplified Arabic"/>
          <w:sz w:val="24"/>
          <w:szCs w:val="24"/>
          <w:rtl/>
        </w:rPr>
        <w:t xml:space="preserve"> والقانوني</w:t>
      </w:r>
      <w:r>
        <w:rPr>
          <w:rFonts w:ascii="Simplified Arabic" w:hAnsi="Simplified Arabic" w:cs="Simplified Arabic" w:hint="cs"/>
          <w:sz w:val="24"/>
          <w:szCs w:val="24"/>
          <w:rtl/>
        </w:rPr>
        <w:t>،</w:t>
      </w:r>
      <w:r w:rsidRPr="00606F10">
        <w:rPr>
          <w:rFonts w:ascii="Simplified Arabic" w:hAnsi="Simplified Arabic" w:cs="Simplified Arabic"/>
          <w:sz w:val="24"/>
          <w:szCs w:val="24"/>
          <w:rtl/>
        </w:rPr>
        <w:t xml:space="preserve"> ومشاركة النساء على قدم المساواة في الامور الاقتصادية</w:t>
      </w:r>
      <w:r>
        <w:rPr>
          <w:rFonts w:ascii="Simplified Arabic" w:hAnsi="Simplified Arabic" w:cs="Simplified Arabic" w:hint="cs"/>
          <w:sz w:val="24"/>
          <w:szCs w:val="24"/>
          <w:rtl/>
        </w:rPr>
        <w:t>،</w:t>
      </w:r>
      <w:r w:rsidRPr="00606F10">
        <w:rPr>
          <w:rFonts w:ascii="Simplified Arabic" w:hAnsi="Simplified Arabic" w:cs="Simplified Arabic"/>
          <w:sz w:val="24"/>
          <w:szCs w:val="24"/>
          <w:rtl/>
        </w:rPr>
        <w:t xml:space="preserve"> والانتخابات المحلية والوطنية. كما اننا ندعم الحركات الديمقراطية</w:t>
      </w:r>
      <w:r>
        <w:rPr>
          <w:rFonts w:ascii="Simplified Arabic" w:hAnsi="Simplified Arabic" w:cs="Simplified Arabic" w:hint="cs"/>
          <w:sz w:val="24"/>
          <w:szCs w:val="24"/>
          <w:rtl/>
        </w:rPr>
        <w:t>،</w:t>
      </w:r>
      <w:r w:rsidRPr="00606F10">
        <w:rPr>
          <w:rFonts w:ascii="Simplified Arabic" w:hAnsi="Simplified Arabic" w:cs="Simplified Arabic"/>
          <w:sz w:val="24"/>
          <w:szCs w:val="24"/>
          <w:rtl/>
        </w:rPr>
        <w:t xml:space="preserve"> والجهود المبذولة لتأمين حقوق</w:t>
      </w:r>
      <w:r>
        <w:rPr>
          <w:rFonts w:ascii="Simplified Arabic" w:hAnsi="Simplified Arabic" w:cs="Simplified Arabic" w:hint="cs"/>
          <w:sz w:val="24"/>
          <w:szCs w:val="24"/>
          <w:rtl/>
        </w:rPr>
        <w:t xml:space="preserve"> النساء في</w:t>
      </w:r>
      <w:r w:rsidRPr="00606F10">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امتلاك </w:t>
      </w:r>
      <w:r w:rsidRPr="00606F10">
        <w:rPr>
          <w:rFonts w:ascii="Simplified Arabic" w:hAnsi="Simplified Arabic" w:cs="Simplified Arabic"/>
          <w:sz w:val="24"/>
          <w:szCs w:val="24"/>
          <w:rtl/>
        </w:rPr>
        <w:t>الأراضي</w:t>
      </w:r>
      <w:r>
        <w:rPr>
          <w:rFonts w:ascii="Simplified Arabic" w:hAnsi="Simplified Arabic" w:cs="Simplified Arabic" w:hint="cs"/>
          <w:sz w:val="24"/>
          <w:szCs w:val="24"/>
          <w:rtl/>
        </w:rPr>
        <w:t>،</w:t>
      </w:r>
      <w:r w:rsidRPr="00606F10">
        <w:rPr>
          <w:rFonts w:ascii="Simplified Arabic" w:hAnsi="Simplified Arabic" w:cs="Simplified Arabic"/>
          <w:sz w:val="24"/>
          <w:szCs w:val="24"/>
          <w:rtl/>
        </w:rPr>
        <w:t xml:space="preserve"> </w:t>
      </w:r>
      <w:r>
        <w:rPr>
          <w:rFonts w:ascii="Simplified Arabic" w:hAnsi="Simplified Arabic" w:cs="Simplified Arabic" w:hint="cs"/>
          <w:sz w:val="24"/>
          <w:szCs w:val="24"/>
          <w:rtl/>
        </w:rPr>
        <w:t>و</w:t>
      </w:r>
      <w:r>
        <w:rPr>
          <w:rFonts w:ascii="Simplified Arabic" w:hAnsi="Simplified Arabic" w:cs="Simplified Arabic"/>
          <w:sz w:val="24"/>
          <w:szCs w:val="24"/>
          <w:rtl/>
        </w:rPr>
        <w:t>العمل</w:t>
      </w:r>
      <w:r>
        <w:rPr>
          <w:rFonts w:ascii="Simplified Arabic" w:hAnsi="Simplified Arabic" w:cs="Simplified Arabic" w:hint="cs"/>
          <w:sz w:val="24"/>
          <w:szCs w:val="24"/>
          <w:rtl/>
        </w:rPr>
        <w:t>،</w:t>
      </w:r>
      <w:r w:rsidRPr="00606F10">
        <w:rPr>
          <w:rFonts w:ascii="Simplified Arabic" w:hAnsi="Simplified Arabic" w:cs="Simplified Arabic"/>
          <w:sz w:val="24"/>
          <w:szCs w:val="24"/>
          <w:rtl/>
        </w:rPr>
        <w:t xml:space="preserve"> </w:t>
      </w:r>
      <w:r w:rsidRPr="00606F10">
        <w:rPr>
          <w:rFonts w:ascii="Simplified Arabic" w:hAnsi="Simplified Arabic" w:cs="Simplified Arabic" w:hint="cs"/>
          <w:sz w:val="24"/>
          <w:szCs w:val="24"/>
          <w:rtl/>
        </w:rPr>
        <w:t>والملكية</w:t>
      </w:r>
      <w:r w:rsidRPr="00606F10">
        <w:rPr>
          <w:rFonts w:ascii="Simplified Arabic" w:hAnsi="Simplified Arabic" w:cs="Simplified Arabic"/>
          <w:sz w:val="24"/>
          <w:szCs w:val="24"/>
        </w:rPr>
        <w:t>.</w:t>
      </w:r>
    </w:p>
    <w:p w:rsidR="006573C9" w:rsidRDefault="006573C9" w:rsidP="006573C9">
      <w:pPr>
        <w:bidi/>
        <w:spacing w:after="0" w:line="240" w:lineRule="auto"/>
        <w:rPr>
          <w:rFonts w:ascii="Simplified Arabic" w:hAnsi="Simplified Arabic" w:cs="Simplified Arabic"/>
          <w:b/>
          <w:bCs/>
          <w:color w:val="000000" w:themeColor="text1"/>
          <w:sz w:val="24"/>
          <w:szCs w:val="24"/>
        </w:rPr>
      </w:pPr>
    </w:p>
    <w:p w:rsidR="006573C9" w:rsidRPr="00ED5C7D" w:rsidRDefault="006573C9" w:rsidP="006573C9">
      <w:pPr>
        <w:bidi/>
        <w:spacing w:after="0" w:line="240" w:lineRule="auto"/>
        <w:rPr>
          <w:rFonts w:ascii="Simplified Arabic" w:hAnsi="Simplified Arabic" w:cs="Simplified Arabic"/>
          <w:b/>
          <w:bCs/>
          <w:color w:val="000000" w:themeColor="text1"/>
          <w:sz w:val="26"/>
          <w:szCs w:val="26"/>
        </w:rPr>
      </w:pPr>
      <w:r w:rsidRPr="00ED5C7D">
        <w:rPr>
          <w:rFonts w:ascii="Simplified Arabic" w:hAnsi="Simplified Arabic" w:cs="Simplified Arabic"/>
          <w:b/>
          <w:bCs/>
          <w:color w:val="000000" w:themeColor="text1"/>
          <w:sz w:val="26"/>
          <w:szCs w:val="26"/>
          <w:rtl/>
        </w:rPr>
        <w:t xml:space="preserve">الصحة والحقوق </w:t>
      </w:r>
      <w:r w:rsidRPr="00ED5C7D">
        <w:rPr>
          <w:rFonts w:ascii="Simplified Arabic" w:hAnsi="Simplified Arabic" w:cs="Simplified Arabic" w:hint="cs"/>
          <w:b/>
          <w:bCs/>
          <w:color w:val="000000" w:themeColor="text1"/>
          <w:sz w:val="26"/>
          <w:szCs w:val="26"/>
          <w:rtl/>
        </w:rPr>
        <w:t>الجنسية والإنجابية</w:t>
      </w:r>
    </w:p>
    <w:p w:rsidR="006573C9" w:rsidRPr="00606F10" w:rsidRDefault="006573C9" w:rsidP="006573C9">
      <w:pPr>
        <w:bidi/>
        <w:spacing w:after="0" w:line="240" w:lineRule="auto"/>
        <w:rPr>
          <w:rFonts w:ascii="Simplified Arabic" w:hAnsi="Simplified Arabic" w:cs="Simplified Arabic"/>
          <w:sz w:val="24"/>
          <w:szCs w:val="24"/>
        </w:rPr>
      </w:pPr>
      <w:r w:rsidRPr="00606F10">
        <w:rPr>
          <w:rFonts w:ascii="Simplified Arabic" w:hAnsi="Simplified Arabic" w:cs="Simplified Arabic"/>
          <w:sz w:val="24"/>
          <w:szCs w:val="24"/>
          <w:rtl/>
        </w:rPr>
        <w:t>ندعم الحملات</w:t>
      </w:r>
      <w:r>
        <w:rPr>
          <w:rFonts w:ascii="Simplified Arabic" w:hAnsi="Simplified Arabic" w:cs="Simplified Arabic" w:hint="cs"/>
          <w:sz w:val="24"/>
          <w:szCs w:val="24"/>
          <w:rtl/>
        </w:rPr>
        <w:t>،</w:t>
      </w:r>
      <w:r w:rsidRPr="00606F10">
        <w:rPr>
          <w:rFonts w:ascii="Simplified Arabic" w:hAnsi="Simplified Arabic" w:cs="Simplified Arabic"/>
          <w:sz w:val="24"/>
          <w:szCs w:val="24"/>
          <w:rtl/>
        </w:rPr>
        <w:t xml:space="preserve"> والخدمات المباشرة</w:t>
      </w:r>
      <w:r>
        <w:rPr>
          <w:rFonts w:ascii="Simplified Arabic" w:hAnsi="Simplified Arabic" w:cs="Simplified Arabic" w:hint="cs"/>
          <w:sz w:val="24"/>
          <w:szCs w:val="24"/>
          <w:rtl/>
        </w:rPr>
        <w:t>،</w:t>
      </w:r>
      <w:r w:rsidRPr="00606F10">
        <w:rPr>
          <w:rFonts w:ascii="Simplified Arabic" w:hAnsi="Simplified Arabic" w:cs="Simplified Arabic"/>
          <w:sz w:val="24"/>
          <w:szCs w:val="24"/>
          <w:rtl/>
        </w:rPr>
        <w:t xml:space="preserve"> والدعوة</w:t>
      </w:r>
      <w:r>
        <w:rPr>
          <w:rFonts w:ascii="Simplified Arabic" w:hAnsi="Simplified Arabic" w:cs="Simplified Arabic" w:hint="cs"/>
          <w:sz w:val="24"/>
          <w:szCs w:val="24"/>
          <w:rtl/>
        </w:rPr>
        <w:t>،</w:t>
      </w:r>
      <w:r w:rsidRPr="00606F10">
        <w:rPr>
          <w:rFonts w:ascii="Simplified Arabic" w:hAnsi="Simplified Arabic" w:cs="Simplified Arabic"/>
          <w:sz w:val="24"/>
          <w:szCs w:val="24"/>
          <w:rtl/>
        </w:rPr>
        <w:t xml:space="preserve"> والتثقيف</w:t>
      </w:r>
      <w:r>
        <w:rPr>
          <w:rFonts w:ascii="Simplified Arabic" w:hAnsi="Simplified Arabic" w:cs="Simplified Arabic" w:hint="cs"/>
          <w:sz w:val="24"/>
          <w:szCs w:val="24"/>
          <w:rtl/>
        </w:rPr>
        <w:t>،</w:t>
      </w:r>
      <w:r w:rsidRPr="00606F10">
        <w:rPr>
          <w:rFonts w:ascii="Simplified Arabic" w:hAnsi="Simplified Arabic" w:cs="Simplified Arabic"/>
          <w:sz w:val="24"/>
          <w:szCs w:val="24"/>
          <w:rtl/>
        </w:rPr>
        <w:t xml:space="preserve"> للتأثير على الآراء والمواقف</w:t>
      </w:r>
      <w:r>
        <w:rPr>
          <w:rFonts w:ascii="Simplified Arabic" w:hAnsi="Simplified Arabic" w:cs="Simplified Arabic" w:hint="cs"/>
          <w:sz w:val="24"/>
          <w:szCs w:val="24"/>
          <w:rtl/>
        </w:rPr>
        <w:t>،</w:t>
      </w:r>
      <w:r w:rsidRPr="00606F10">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وتحقيق </w:t>
      </w:r>
      <w:r w:rsidRPr="00606F10">
        <w:rPr>
          <w:rFonts w:ascii="Simplified Arabic" w:hAnsi="Simplified Arabic" w:cs="Simplified Arabic"/>
          <w:sz w:val="24"/>
          <w:szCs w:val="24"/>
          <w:rtl/>
        </w:rPr>
        <w:t xml:space="preserve">تغيير في السياسيات </w:t>
      </w:r>
      <w:r>
        <w:rPr>
          <w:rFonts w:ascii="Simplified Arabic" w:hAnsi="Simplified Arabic" w:cs="Simplified Arabic" w:hint="cs"/>
          <w:sz w:val="24"/>
          <w:szCs w:val="24"/>
          <w:rtl/>
        </w:rPr>
        <w:t>من أجل تأمين الصحة والحقوق الجنسية والإنجابية للنساء والفتيات</w:t>
      </w:r>
      <w:r w:rsidRPr="00606F10">
        <w:rPr>
          <w:rFonts w:ascii="Simplified Arabic" w:hAnsi="Simplified Arabic" w:cs="Simplified Arabic"/>
          <w:sz w:val="24"/>
          <w:szCs w:val="24"/>
          <w:rtl/>
        </w:rPr>
        <w:t xml:space="preserve"> بشكل كامل</w:t>
      </w:r>
      <w:r w:rsidRPr="00606F10">
        <w:rPr>
          <w:rFonts w:ascii="Simplified Arabic" w:hAnsi="Simplified Arabic" w:cs="Simplified Arabic"/>
          <w:sz w:val="24"/>
          <w:szCs w:val="24"/>
        </w:rPr>
        <w:t>.</w:t>
      </w:r>
    </w:p>
    <w:p w:rsidR="006573C9" w:rsidRPr="003B7EB3" w:rsidRDefault="006573C9" w:rsidP="006573C9">
      <w:pPr>
        <w:bidi/>
        <w:spacing w:after="0" w:line="240" w:lineRule="auto"/>
        <w:ind w:left="84"/>
        <w:jc w:val="both"/>
        <w:rPr>
          <w:rFonts w:cs="Simplified Arabic"/>
          <w:b/>
          <w:bCs/>
          <w:rtl/>
        </w:rPr>
      </w:pPr>
    </w:p>
    <w:p w:rsidR="006573C9" w:rsidRDefault="006573C9" w:rsidP="006573C9">
      <w:pPr>
        <w:bidi/>
        <w:spacing w:after="0" w:line="240" w:lineRule="auto"/>
        <w:ind w:left="36"/>
        <w:jc w:val="both"/>
        <w:rPr>
          <w:rFonts w:cs="Simplified Arabic"/>
          <w:sz w:val="24"/>
          <w:szCs w:val="24"/>
          <w:rtl/>
        </w:rPr>
      </w:pPr>
    </w:p>
    <w:p w:rsidR="006573C9" w:rsidRPr="00C213FA" w:rsidRDefault="006573C9" w:rsidP="006573C9">
      <w:pPr>
        <w:bidi/>
        <w:spacing w:after="0" w:line="240" w:lineRule="auto"/>
        <w:ind w:left="36"/>
        <w:jc w:val="both"/>
        <w:rPr>
          <w:rFonts w:cs="Simplified Arabic"/>
          <w:sz w:val="24"/>
          <w:szCs w:val="24"/>
          <w:rtl/>
        </w:rPr>
      </w:pPr>
      <w:r w:rsidRPr="00C213FA">
        <w:rPr>
          <w:rFonts w:cs="Simplified Arabic" w:hint="cs"/>
          <w:sz w:val="24"/>
          <w:szCs w:val="24"/>
          <w:rtl/>
        </w:rPr>
        <w:t>يتسلم الصندوق العالمي للنساء</w:t>
      </w:r>
      <w:r>
        <w:rPr>
          <w:rFonts w:cs="Simplified Arabic" w:hint="cs"/>
          <w:sz w:val="24"/>
          <w:szCs w:val="24"/>
          <w:rtl/>
        </w:rPr>
        <w:t xml:space="preserve"> حول</w:t>
      </w:r>
      <w:r w:rsidRPr="00C213FA">
        <w:rPr>
          <w:rFonts w:cs="Simplified Arabic" w:hint="cs"/>
          <w:sz w:val="24"/>
          <w:szCs w:val="24"/>
          <w:rtl/>
        </w:rPr>
        <w:t xml:space="preserve"> 2500 طلب كل عام</w:t>
      </w:r>
      <w:r>
        <w:rPr>
          <w:rFonts w:cs="Simplified Arabic" w:hint="cs"/>
          <w:sz w:val="24"/>
          <w:szCs w:val="24"/>
          <w:rtl/>
        </w:rPr>
        <w:t xml:space="preserve"> في حين أن عدد المنح التي نقدمها سنوياً </w:t>
      </w:r>
      <w:r w:rsidRPr="00C213FA">
        <w:rPr>
          <w:rFonts w:cs="Simplified Arabic" w:hint="cs"/>
          <w:sz w:val="24"/>
          <w:szCs w:val="24"/>
          <w:rtl/>
        </w:rPr>
        <w:t>حوالي 500 منحة</w:t>
      </w:r>
      <w:r>
        <w:rPr>
          <w:rFonts w:cs="Simplified Arabic" w:hint="cs"/>
          <w:sz w:val="24"/>
          <w:szCs w:val="24"/>
          <w:rtl/>
        </w:rPr>
        <w:t xml:space="preserve"> (6% منها فقط لمنح السفر او تنظيم نشاط)</w:t>
      </w:r>
      <w:r w:rsidRPr="00C213FA">
        <w:rPr>
          <w:rFonts w:cs="Simplified Arabic" w:hint="cs"/>
          <w:sz w:val="24"/>
          <w:szCs w:val="24"/>
          <w:rtl/>
        </w:rPr>
        <w:t xml:space="preserve">. </w:t>
      </w:r>
      <w:r>
        <w:rPr>
          <w:rFonts w:cs="Simplified Arabic" w:hint="cs"/>
          <w:sz w:val="24"/>
          <w:szCs w:val="24"/>
          <w:rtl/>
        </w:rPr>
        <w:t>و</w:t>
      </w:r>
      <w:r w:rsidRPr="00C213FA">
        <w:rPr>
          <w:rFonts w:cs="Simplified Arabic" w:hint="cs"/>
          <w:sz w:val="24"/>
          <w:szCs w:val="24"/>
          <w:rtl/>
        </w:rPr>
        <w:t>لسوء الحظ لا يمكننا توفير الدعم لكل المجموعات التي تواءم</w:t>
      </w:r>
      <w:r>
        <w:rPr>
          <w:rFonts w:cs="Simplified Arabic" w:hint="cs"/>
          <w:sz w:val="24"/>
          <w:szCs w:val="24"/>
          <w:rtl/>
        </w:rPr>
        <w:t xml:space="preserve"> </w:t>
      </w:r>
      <w:r w:rsidRPr="00C213FA">
        <w:rPr>
          <w:rFonts w:cs="Simplified Arabic" w:hint="cs"/>
          <w:sz w:val="24"/>
          <w:szCs w:val="24"/>
          <w:rtl/>
        </w:rPr>
        <w:t>المعايير السابقة. وبالتالي فإننا نمنح الأولوية للجماعات التي قد تستفيد بشكل كبير من دعمنا. هذه المجموعات تضمن:</w:t>
      </w:r>
    </w:p>
    <w:p w:rsidR="006573C9" w:rsidRPr="00C213FA" w:rsidRDefault="006573C9" w:rsidP="006573C9">
      <w:pPr>
        <w:numPr>
          <w:ilvl w:val="0"/>
          <w:numId w:val="12"/>
        </w:numPr>
        <w:bidi/>
        <w:spacing w:after="0" w:line="240" w:lineRule="auto"/>
        <w:rPr>
          <w:rFonts w:cs="Simplified Arabic"/>
          <w:sz w:val="24"/>
          <w:szCs w:val="24"/>
        </w:rPr>
      </w:pPr>
      <w:r w:rsidRPr="00C213FA">
        <w:rPr>
          <w:rFonts w:cs="Simplified Arabic" w:hint="cs"/>
          <w:sz w:val="24"/>
          <w:szCs w:val="24"/>
          <w:rtl/>
        </w:rPr>
        <w:t>المجموعات التي لا تملك الإمكانية للوصول لمؤسسات داعمة كبرى.</w:t>
      </w:r>
    </w:p>
    <w:p w:rsidR="006573C9" w:rsidRPr="00C213FA" w:rsidRDefault="006573C9" w:rsidP="006573C9">
      <w:pPr>
        <w:numPr>
          <w:ilvl w:val="0"/>
          <w:numId w:val="12"/>
        </w:numPr>
        <w:bidi/>
        <w:spacing w:after="0" w:line="240" w:lineRule="auto"/>
        <w:rPr>
          <w:rFonts w:cs="Simplified Arabic"/>
          <w:sz w:val="24"/>
          <w:szCs w:val="24"/>
        </w:rPr>
      </w:pPr>
      <w:r w:rsidRPr="00C213FA">
        <w:rPr>
          <w:rFonts w:cs="Simplified Arabic" w:hint="cs"/>
          <w:sz w:val="24"/>
          <w:szCs w:val="24"/>
          <w:rtl/>
        </w:rPr>
        <w:t xml:space="preserve">المجموعات المتواجدة في </w:t>
      </w:r>
      <w:r>
        <w:rPr>
          <w:rFonts w:cs="Simplified Arabic" w:hint="cs"/>
          <w:sz w:val="24"/>
          <w:szCs w:val="24"/>
          <w:rtl/>
        </w:rPr>
        <w:t>مناطق</w:t>
      </w:r>
      <w:r w:rsidRPr="00C213FA">
        <w:rPr>
          <w:rFonts w:cs="Simplified Arabic" w:hint="cs"/>
          <w:sz w:val="24"/>
          <w:szCs w:val="24"/>
          <w:rtl/>
        </w:rPr>
        <w:t xml:space="preserve"> الموارد التمويلية فيها محدودة. </w:t>
      </w:r>
    </w:p>
    <w:p w:rsidR="006573C9" w:rsidRPr="00C213FA" w:rsidRDefault="006573C9" w:rsidP="006573C9">
      <w:pPr>
        <w:numPr>
          <w:ilvl w:val="0"/>
          <w:numId w:val="12"/>
        </w:numPr>
        <w:bidi/>
        <w:spacing w:after="0" w:line="240" w:lineRule="auto"/>
        <w:rPr>
          <w:rFonts w:cs="Simplified Arabic"/>
          <w:sz w:val="24"/>
          <w:szCs w:val="24"/>
        </w:rPr>
      </w:pPr>
      <w:r w:rsidRPr="00C213FA">
        <w:rPr>
          <w:rFonts w:cs="Simplified Arabic" w:hint="cs"/>
          <w:sz w:val="24"/>
          <w:szCs w:val="24"/>
          <w:rtl/>
        </w:rPr>
        <w:t>مجموعات</w:t>
      </w:r>
      <w:r>
        <w:rPr>
          <w:rFonts w:cs="Simplified Arabic" w:hint="cs"/>
          <w:sz w:val="24"/>
          <w:szCs w:val="24"/>
          <w:rtl/>
        </w:rPr>
        <w:t xml:space="preserve"> نسائية</w:t>
      </w:r>
      <w:r w:rsidRPr="00C213FA">
        <w:rPr>
          <w:rFonts w:cs="Simplified Arabic" w:hint="cs"/>
          <w:sz w:val="24"/>
          <w:szCs w:val="24"/>
          <w:rtl/>
        </w:rPr>
        <w:t xml:space="preserve"> تعمل في مجالات صعبة الطرح أو مثيرة للجدل في </w:t>
      </w:r>
      <w:r>
        <w:rPr>
          <w:rFonts w:cs="Simplified Arabic" w:hint="cs"/>
          <w:sz w:val="24"/>
          <w:szCs w:val="24"/>
          <w:rtl/>
        </w:rPr>
        <w:t>مجتمعاتهن</w:t>
      </w:r>
      <w:r w:rsidRPr="00C213FA">
        <w:rPr>
          <w:rFonts w:cs="Simplified Arabic" w:hint="cs"/>
          <w:sz w:val="24"/>
          <w:szCs w:val="24"/>
          <w:rtl/>
        </w:rPr>
        <w:t xml:space="preserve">، ولكنها ذات </w:t>
      </w:r>
      <w:r>
        <w:rPr>
          <w:rFonts w:cs="Simplified Arabic" w:hint="cs"/>
          <w:sz w:val="24"/>
          <w:szCs w:val="24"/>
          <w:rtl/>
        </w:rPr>
        <w:t>أهمية</w:t>
      </w:r>
      <w:r w:rsidRPr="00C213FA">
        <w:rPr>
          <w:rFonts w:cs="Simplified Arabic" w:hint="cs"/>
          <w:sz w:val="24"/>
          <w:szCs w:val="24"/>
          <w:rtl/>
        </w:rPr>
        <w:t xml:space="preserve"> للوصول ل</w:t>
      </w:r>
      <w:r>
        <w:rPr>
          <w:rFonts w:cs="Simplified Arabic" w:hint="cs"/>
          <w:sz w:val="24"/>
          <w:szCs w:val="24"/>
          <w:rtl/>
        </w:rPr>
        <w:t>ل</w:t>
      </w:r>
      <w:r w:rsidRPr="00C213FA">
        <w:rPr>
          <w:rFonts w:cs="Simplified Arabic" w:hint="cs"/>
          <w:sz w:val="24"/>
          <w:szCs w:val="24"/>
          <w:rtl/>
        </w:rPr>
        <w:t xml:space="preserve">حقوق الإنسانية </w:t>
      </w:r>
      <w:r>
        <w:rPr>
          <w:rFonts w:cs="Simplified Arabic" w:hint="cs"/>
          <w:sz w:val="24"/>
          <w:szCs w:val="24"/>
          <w:rtl/>
        </w:rPr>
        <w:t>للنساء</w:t>
      </w:r>
      <w:r w:rsidRPr="00C213FA">
        <w:rPr>
          <w:rFonts w:cs="Simplified Arabic" w:hint="cs"/>
          <w:sz w:val="24"/>
          <w:szCs w:val="24"/>
          <w:rtl/>
        </w:rPr>
        <w:t>.</w:t>
      </w:r>
    </w:p>
    <w:p w:rsidR="006573C9" w:rsidRPr="00C213FA" w:rsidRDefault="006573C9" w:rsidP="006573C9">
      <w:pPr>
        <w:numPr>
          <w:ilvl w:val="0"/>
          <w:numId w:val="12"/>
        </w:numPr>
        <w:bidi/>
        <w:spacing w:after="0" w:line="240" w:lineRule="auto"/>
        <w:rPr>
          <w:rFonts w:cs="Simplified Arabic"/>
          <w:sz w:val="24"/>
          <w:szCs w:val="24"/>
        </w:rPr>
      </w:pPr>
      <w:r w:rsidRPr="00C213FA">
        <w:rPr>
          <w:rFonts w:cs="Simplified Arabic" w:hint="cs"/>
          <w:sz w:val="24"/>
          <w:szCs w:val="24"/>
          <w:rtl/>
        </w:rPr>
        <w:t xml:space="preserve">مجموعات </w:t>
      </w:r>
      <w:r>
        <w:rPr>
          <w:rFonts w:cs="Simplified Arabic" w:hint="cs"/>
          <w:sz w:val="24"/>
          <w:szCs w:val="24"/>
          <w:rtl/>
        </w:rPr>
        <w:t>تقودها</w:t>
      </w:r>
      <w:r w:rsidRPr="00C213FA">
        <w:rPr>
          <w:rFonts w:cs="Simplified Arabic" w:hint="cs"/>
          <w:sz w:val="24"/>
          <w:szCs w:val="24"/>
          <w:rtl/>
        </w:rPr>
        <w:t xml:space="preserve"> نساء من فئات مهمشة من المجتمع</w:t>
      </w:r>
      <w:r>
        <w:rPr>
          <w:rFonts w:cs="Simplified Arabic" w:hint="cs"/>
          <w:sz w:val="24"/>
          <w:szCs w:val="24"/>
          <w:rtl/>
        </w:rPr>
        <w:t>،</w:t>
      </w:r>
      <w:r w:rsidRPr="00C213FA">
        <w:rPr>
          <w:rFonts w:cs="Simplified Arabic" w:hint="cs"/>
          <w:sz w:val="24"/>
          <w:szCs w:val="24"/>
          <w:rtl/>
        </w:rPr>
        <w:t xml:space="preserve"> </w:t>
      </w:r>
      <w:r>
        <w:rPr>
          <w:rFonts w:cs="Simplified Arabic" w:hint="cs"/>
          <w:sz w:val="24"/>
          <w:szCs w:val="24"/>
          <w:rtl/>
        </w:rPr>
        <w:t>على سبيل المثال لا الحصر</w:t>
      </w:r>
      <w:r w:rsidRPr="00C213FA">
        <w:rPr>
          <w:rFonts w:cs="Simplified Arabic" w:hint="cs"/>
          <w:sz w:val="24"/>
          <w:szCs w:val="24"/>
          <w:rtl/>
        </w:rPr>
        <w:t>: لاجئات، ريفيات، نساء</w:t>
      </w:r>
      <w:r>
        <w:rPr>
          <w:rFonts w:cs="Simplified Arabic" w:hint="cs"/>
          <w:sz w:val="24"/>
          <w:szCs w:val="24"/>
          <w:rtl/>
        </w:rPr>
        <w:t xml:space="preserve"> ذوات</w:t>
      </w:r>
      <w:r w:rsidRPr="00C213FA">
        <w:rPr>
          <w:rFonts w:cs="Simplified Arabic"/>
          <w:sz w:val="24"/>
          <w:szCs w:val="24"/>
          <w:rtl/>
        </w:rPr>
        <w:t xml:space="preserve"> الإعاقة</w:t>
      </w:r>
      <w:r w:rsidRPr="00C213FA">
        <w:rPr>
          <w:rFonts w:cs="Simplified Arabic" w:hint="cs"/>
          <w:sz w:val="24"/>
          <w:szCs w:val="24"/>
          <w:rtl/>
        </w:rPr>
        <w:t>، مثليّات، ثنائ</w:t>
      </w:r>
      <w:r>
        <w:rPr>
          <w:rFonts w:cs="Simplified Arabic" w:hint="cs"/>
          <w:sz w:val="24"/>
          <w:szCs w:val="24"/>
          <w:rtl/>
        </w:rPr>
        <w:t>يات الميول الجنسية</w:t>
      </w:r>
      <w:r w:rsidRPr="00C213FA">
        <w:rPr>
          <w:rFonts w:cs="Simplified Arabic" w:hint="cs"/>
          <w:sz w:val="24"/>
          <w:szCs w:val="24"/>
          <w:rtl/>
        </w:rPr>
        <w:t xml:space="preserve"> و</w:t>
      </w:r>
      <w:r>
        <w:rPr>
          <w:rFonts w:cs="Simplified Arabic" w:hint="cs"/>
          <w:sz w:val="24"/>
          <w:szCs w:val="24"/>
          <w:rtl/>
        </w:rPr>
        <w:t>مغيرات النوع الاجتماعي</w:t>
      </w:r>
      <w:r w:rsidRPr="00C213FA">
        <w:rPr>
          <w:rFonts w:cs="Simplified Arabic" w:hint="cs"/>
          <w:sz w:val="24"/>
          <w:szCs w:val="24"/>
          <w:rtl/>
        </w:rPr>
        <w:t xml:space="preserve">، </w:t>
      </w:r>
      <w:r>
        <w:rPr>
          <w:rFonts w:cs="Simplified Arabic" w:hint="cs"/>
          <w:sz w:val="24"/>
          <w:szCs w:val="24"/>
          <w:rtl/>
        </w:rPr>
        <w:t>عاملات</w:t>
      </w:r>
      <w:r w:rsidRPr="00C213FA">
        <w:rPr>
          <w:rFonts w:cs="Simplified Arabic" w:hint="cs"/>
          <w:sz w:val="24"/>
          <w:szCs w:val="24"/>
          <w:rtl/>
        </w:rPr>
        <w:t xml:space="preserve"> الجنس، نساء تحت الاحتلال، نساء في مناطق تمر أو مرت بنزاعات، شابات وطفلات، ونساء من خلفيات إثنية ودينية، وأقليات ثقافية.</w:t>
      </w:r>
    </w:p>
    <w:p w:rsidR="006573C9" w:rsidRPr="00C213FA" w:rsidRDefault="006573C9" w:rsidP="006573C9">
      <w:pPr>
        <w:numPr>
          <w:ilvl w:val="0"/>
          <w:numId w:val="12"/>
        </w:numPr>
        <w:bidi/>
        <w:spacing w:after="0" w:line="240" w:lineRule="auto"/>
        <w:rPr>
          <w:rFonts w:cs="Simplified Arabic"/>
          <w:sz w:val="24"/>
          <w:szCs w:val="24"/>
        </w:rPr>
      </w:pPr>
      <w:r w:rsidRPr="00C213FA">
        <w:rPr>
          <w:rFonts w:cs="Simplified Arabic" w:hint="cs"/>
          <w:sz w:val="24"/>
          <w:szCs w:val="24"/>
          <w:rtl/>
        </w:rPr>
        <w:t>مجموعات تسعى جاهدة لتضمين توجهات وآراء الفئات المستهدفة والمستفيدة من نشاطها في المجموعة.</w:t>
      </w:r>
    </w:p>
    <w:p w:rsidR="006573C9" w:rsidRPr="00E63FAB" w:rsidRDefault="006573C9" w:rsidP="006573C9">
      <w:pPr>
        <w:bidi/>
        <w:spacing w:after="0" w:line="240" w:lineRule="auto"/>
        <w:jc w:val="both"/>
        <w:rPr>
          <w:rFonts w:cs="Simplified Arabic"/>
          <w:rtl/>
        </w:rPr>
      </w:pPr>
    </w:p>
    <w:p w:rsidR="006573C9" w:rsidRPr="00805666" w:rsidRDefault="006573C9" w:rsidP="006573C9">
      <w:pPr>
        <w:bidi/>
        <w:spacing w:after="0" w:line="240" w:lineRule="auto"/>
        <w:ind w:left="-324"/>
        <w:jc w:val="both"/>
        <w:outlineLvl w:val="0"/>
        <w:rPr>
          <w:rFonts w:cs="Simplified Arabic"/>
          <w:b/>
          <w:bCs/>
          <w:color w:val="D228F4"/>
          <w:sz w:val="24"/>
          <w:szCs w:val="24"/>
          <w:rtl/>
        </w:rPr>
      </w:pPr>
      <w:r w:rsidRPr="00805666">
        <w:rPr>
          <w:rFonts w:cs="Simplified Arabic" w:hint="cs"/>
          <w:b/>
          <w:bCs/>
          <w:color w:val="D228F4"/>
          <w:sz w:val="24"/>
          <w:szCs w:val="24"/>
          <w:rtl/>
        </w:rPr>
        <w:t xml:space="preserve">بالإضافة لذلك نرجو الملاحظة أن الصندوق العالمي </w:t>
      </w:r>
      <w:r w:rsidRPr="00805666">
        <w:rPr>
          <w:rFonts w:cs="Simplified Arabic" w:hint="cs"/>
          <w:b/>
          <w:bCs/>
          <w:color w:val="D228F4"/>
          <w:sz w:val="24"/>
          <w:szCs w:val="24"/>
          <w:u w:val="single"/>
          <w:rtl/>
        </w:rPr>
        <w:t>لا يقدم</w:t>
      </w:r>
      <w:r w:rsidRPr="00805666">
        <w:rPr>
          <w:rFonts w:cs="Simplified Arabic" w:hint="cs"/>
          <w:b/>
          <w:bCs/>
          <w:color w:val="D228F4"/>
          <w:sz w:val="24"/>
          <w:szCs w:val="24"/>
          <w:rtl/>
        </w:rPr>
        <w:t xml:space="preserve"> منحاً إلى:</w:t>
      </w:r>
    </w:p>
    <w:p w:rsidR="006573C9" w:rsidRPr="00C213FA" w:rsidRDefault="006573C9" w:rsidP="006573C9">
      <w:pPr>
        <w:bidi/>
        <w:spacing w:after="0" w:line="240" w:lineRule="auto"/>
        <w:ind w:left="360"/>
        <w:rPr>
          <w:rFonts w:cs="Simplified Arabic"/>
          <w:sz w:val="24"/>
          <w:szCs w:val="24"/>
          <w:rtl/>
        </w:rPr>
        <w:sectPr w:rsidR="006573C9" w:rsidRPr="00C213FA" w:rsidSect="003B7EB3">
          <w:footerReference w:type="default" r:id="rId9"/>
          <w:pgSz w:w="12240" w:h="15840" w:code="1"/>
          <w:pgMar w:top="1008" w:right="1152" w:bottom="1008" w:left="1152" w:header="706" w:footer="706" w:gutter="0"/>
          <w:cols w:space="708"/>
          <w:docGrid w:linePitch="360"/>
        </w:sectPr>
      </w:pPr>
    </w:p>
    <w:p w:rsidR="006573C9" w:rsidRPr="00C213FA" w:rsidRDefault="006573C9" w:rsidP="006573C9">
      <w:pPr>
        <w:numPr>
          <w:ilvl w:val="0"/>
          <w:numId w:val="14"/>
        </w:numPr>
        <w:bidi/>
        <w:spacing w:after="0" w:line="240" w:lineRule="auto"/>
        <w:rPr>
          <w:rFonts w:cs="Simplified Arabic"/>
          <w:sz w:val="24"/>
          <w:szCs w:val="24"/>
        </w:rPr>
      </w:pPr>
      <w:r w:rsidRPr="00C213FA">
        <w:rPr>
          <w:rFonts w:cs="Simplified Arabic" w:hint="cs"/>
          <w:sz w:val="24"/>
          <w:szCs w:val="24"/>
          <w:rtl/>
          <w:lang w:bidi="ar-LB"/>
        </w:rPr>
        <w:lastRenderedPageBreak/>
        <w:t>الأفراد</w:t>
      </w:r>
    </w:p>
    <w:p w:rsidR="006573C9" w:rsidRPr="00C213FA" w:rsidRDefault="006573C9" w:rsidP="006573C9">
      <w:pPr>
        <w:numPr>
          <w:ilvl w:val="0"/>
          <w:numId w:val="14"/>
        </w:numPr>
        <w:bidi/>
        <w:spacing w:after="0" w:line="240" w:lineRule="auto"/>
        <w:rPr>
          <w:rFonts w:cs="Simplified Arabic"/>
          <w:sz w:val="24"/>
          <w:szCs w:val="24"/>
        </w:rPr>
      </w:pPr>
      <w:r w:rsidRPr="00C213FA">
        <w:rPr>
          <w:rFonts w:cs="Simplified Arabic" w:hint="cs"/>
          <w:sz w:val="24"/>
          <w:szCs w:val="24"/>
          <w:rtl/>
        </w:rPr>
        <w:t>المنح التعليمية.</w:t>
      </w:r>
    </w:p>
    <w:p w:rsidR="006573C9" w:rsidRPr="00C213FA" w:rsidRDefault="006573C9" w:rsidP="006573C9">
      <w:pPr>
        <w:numPr>
          <w:ilvl w:val="0"/>
          <w:numId w:val="14"/>
        </w:numPr>
        <w:bidi/>
        <w:spacing w:after="0" w:line="240" w:lineRule="auto"/>
        <w:rPr>
          <w:rFonts w:cs="Simplified Arabic"/>
          <w:sz w:val="24"/>
          <w:szCs w:val="24"/>
        </w:rPr>
      </w:pPr>
      <w:r w:rsidRPr="00C213FA">
        <w:rPr>
          <w:rFonts w:cs="Simplified Arabic" w:hint="cs"/>
          <w:sz w:val="24"/>
          <w:szCs w:val="24"/>
          <w:rtl/>
        </w:rPr>
        <w:t>مجموعات ووكالات حكومية.</w:t>
      </w:r>
    </w:p>
    <w:p w:rsidR="006573C9" w:rsidRPr="00C213FA" w:rsidRDefault="006573C9" w:rsidP="006573C9">
      <w:pPr>
        <w:numPr>
          <w:ilvl w:val="0"/>
          <w:numId w:val="14"/>
        </w:numPr>
        <w:bidi/>
        <w:spacing w:after="0" w:line="240" w:lineRule="auto"/>
        <w:rPr>
          <w:rFonts w:cs="Simplified Arabic"/>
          <w:sz w:val="24"/>
          <w:szCs w:val="24"/>
        </w:rPr>
      </w:pPr>
      <w:r w:rsidRPr="00C213FA">
        <w:rPr>
          <w:rFonts w:cs="Simplified Arabic" w:hint="cs"/>
          <w:sz w:val="24"/>
          <w:szCs w:val="24"/>
          <w:rtl/>
        </w:rPr>
        <w:t>مجموعات لا تركز بشكل أساسي على حقوق النساء.</w:t>
      </w:r>
    </w:p>
    <w:p w:rsidR="006573C9" w:rsidRPr="00C213FA" w:rsidRDefault="006573C9" w:rsidP="006573C9">
      <w:pPr>
        <w:numPr>
          <w:ilvl w:val="0"/>
          <w:numId w:val="14"/>
        </w:numPr>
        <w:bidi/>
        <w:spacing w:after="0" w:line="240" w:lineRule="auto"/>
        <w:rPr>
          <w:rFonts w:cs="Simplified Arabic"/>
          <w:sz w:val="24"/>
          <w:szCs w:val="24"/>
        </w:rPr>
      </w:pPr>
      <w:r w:rsidRPr="00C213FA">
        <w:rPr>
          <w:rFonts w:cs="Simplified Arabic" w:hint="cs"/>
          <w:sz w:val="24"/>
          <w:szCs w:val="24"/>
          <w:rtl/>
        </w:rPr>
        <w:lastRenderedPageBreak/>
        <w:t>مجموعات موجودة بشكل أساسي أو تعمل فقط في الولايات المتحدة الأمريكية.</w:t>
      </w:r>
    </w:p>
    <w:p w:rsidR="006573C9" w:rsidRPr="00C213FA" w:rsidRDefault="006573C9" w:rsidP="006573C9">
      <w:pPr>
        <w:numPr>
          <w:ilvl w:val="2"/>
          <w:numId w:val="11"/>
        </w:numPr>
        <w:bidi/>
        <w:spacing w:after="0" w:line="240" w:lineRule="auto"/>
        <w:jc w:val="both"/>
        <w:rPr>
          <w:rFonts w:cs="Simplified Arabic"/>
          <w:sz w:val="24"/>
          <w:szCs w:val="24"/>
        </w:rPr>
      </w:pPr>
      <w:r w:rsidRPr="00C213FA">
        <w:rPr>
          <w:rFonts w:cs="Simplified Arabic" w:hint="cs"/>
          <w:sz w:val="24"/>
          <w:szCs w:val="24"/>
          <w:rtl/>
        </w:rPr>
        <w:t>مجموعات عالمية تقترح مشاريع مع شركاء محليين.</w:t>
      </w:r>
    </w:p>
    <w:p w:rsidR="006573C9" w:rsidRPr="00C213FA" w:rsidRDefault="006573C9" w:rsidP="006573C9">
      <w:pPr>
        <w:numPr>
          <w:ilvl w:val="2"/>
          <w:numId w:val="11"/>
        </w:numPr>
        <w:bidi/>
        <w:spacing w:after="0" w:line="240" w:lineRule="auto"/>
        <w:jc w:val="both"/>
        <w:rPr>
          <w:rFonts w:cs="Simplified Arabic"/>
          <w:sz w:val="24"/>
          <w:szCs w:val="24"/>
        </w:rPr>
      </w:pPr>
      <w:r w:rsidRPr="00C213FA">
        <w:rPr>
          <w:rFonts w:cs="Simplified Arabic" w:hint="cs"/>
          <w:sz w:val="24"/>
          <w:szCs w:val="24"/>
          <w:rtl/>
        </w:rPr>
        <w:lastRenderedPageBreak/>
        <w:t>مجموعات خيرية هدفها توزيع الصدقات على الأفراد أو تأسيس مشاريع مدرة للربح.</w:t>
      </w:r>
    </w:p>
    <w:p w:rsidR="006573C9" w:rsidRPr="00C213FA" w:rsidRDefault="006573C9" w:rsidP="006573C9">
      <w:pPr>
        <w:numPr>
          <w:ilvl w:val="2"/>
          <w:numId w:val="11"/>
        </w:numPr>
        <w:bidi/>
        <w:spacing w:after="0" w:line="240" w:lineRule="auto"/>
        <w:jc w:val="both"/>
        <w:rPr>
          <w:rFonts w:cs="Simplified Arabic"/>
          <w:sz w:val="24"/>
          <w:szCs w:val="24"/>
        </w:rPr>
      </w:pPr>
      <w:r w:rsidRPr="00C213FA">
        <w:rPr>
          <w:rFonts w:cs="Simplified Arabic" w:hint="cs"/>
          <w:sz w:val="24"/>
          <w:szCs w:val="24"/>
          <w:rtl/>
        </w:rPr>
        <w:t>مجموعات تدار وتقاد من الرجال، أو دون أغلبية نسائية في المواقع القيادية.</w:t>
      </w:r>
    </w:p>
    <w:p w:rsidR="006573C9" w:rsidRPr="00C213FA" w:rsidRDefault="006573C9" w:rsidP="006573C9">
      <w:pPr>
        <w:numPr>
          <w:ilvl w:val="2"/>
          <w:numId w:val="11"/>
        </w:numPr>
        <w:bidi/>
        <w:spacing w:after="0" w:line="240" w:lineRule="auto"/>
        <w:jc w:val="both"/>
        <w:rPr>
          <w:rFonts w:cs="Simplified Arabic"/>
          <w:sz w:val="24"/>
          <w:szCs w:val="24"/>
        </w:rPr>
      </w:pPr>
      <w:r w:rsidRPr="00C213FA">
        <w:rPr>
          <w:rFonts w:cs="Simplified Arabic" w:hint="cs"/>
          <w:sz w:val="24"/>
          <w:szCs w:val="24"/>
          <w:rtl/>
        </w:rPr>
        <w:lastRenderedPageBreak/>
        <w:t>الأحزاب السياسية أو الحملات الانتخابية.</w:t>
      </w:r>
    </w:p>
    <w:p w:rsidR="006573C9" w:rsidRPr="00C213FA" w:rsidRDefault="006573C9" w:rsidP="006573C9">
      <w:pPr>
        <w:numPr>
          <w:ilvl w:val="2"/>
          <w:numId w:val="11"/>
        </w:numPr>
        <w:bidi/>
        <w:spacing w:after="0" w:line="240" w:lineRule="auto"/>
        <w:jc w:val="both"/>
        <w:rPr>
          <w:rFonts w:cs="Simplified Arabic"/>
          <w:sz w:val="24"/>
          <w:szCs w:val="24"/>
        </w:rPr>
      </w:pPr>
      <w:r w:rsidRPr="00C213FA">
        <w:rPr>
          <w:rFonts w:cs="Simplified Arabic" w:hint="cs"/>
          <w:sz w:val="24"/>
          <w:szCs w:val="24"/>
          <w:rtl/>
        </w:rPr>
        <w:t>فروع نسائية لمجموعات مختلطة.</w:t>
      </w:r>
    </w:p>
    <w:p w:rsidR="006573C9" w:rsidRPr="00C213FA" w:rsidRDefault="006573C9" w:rsidP="006573C9">
      <w:pPr>
        <w:bidi/>
        <w:spacing w:after="0" w:line="240" w:lineRule="auto"/>
        <w:rPr>
          <w:rFonts w:ascii="Simplified Arabic" w:hAnsi="Simplified Arabic" w:cs="Simplified Arabic"/>
          <w:b/>
          <w:bCs/>
          <w:sz w:val="28"/>
          <w:szCs w:val="28"/>
          <w:rtl/>
          <w:lang w:bidi="ar-LB"/>
        </w:rPr>
        <w:sectPr w:rsidR="006573C9" w:rsidRPr="00C213FA" w:rsidSect="004E6697">
          <w:footerReference w:type="default" r:id="rId10"/>
          <w:type w:val="continuous"/>
          <w:pgSz w:w="12240" w:h="15840"/>
          <w:pgMar w:top="1152" w:right="1008" w:bottom="1152" w:left="1008" w:header="720" w:footer="720" w:gutter="0"/>
          <w:cols w:num="2" w:space="180"/>
          <w:docGrid w:linePitch="360"/>
        </w:sectPr>
      </w:pPr>
    </w:p>
    <w:p w:rsidR="006573C9" w:rsidRPr="00805666" w:rsidRDefault="006573C9" w:rsidP="006573C9">
      <w:pPr>
        <w:bidi/>
        <w:spacing w:after="0" w:line="240" w:lineRule="auto"/>
        <w:jc w:val="both"/>
        <w:outlineLvl w:val="0"/>
        <w:rPr>
          <w:rFonts w:cs="Simplified Arabic"/>
          <w:b/>
          <w:bCs/>
          <w:color w:val="D228F4"/>
          <w:sz w:val="26"/>
          <w:szCs w:val="26"/>
          <w:rtl/>
        </w:rPr>
      </w:pPr>
      <w:r w:rsidRPr="00805666">
        <w:rPr>
          <w:rFonts w:cs="Simplified Arabic" w:hint="cs"/>
          <w:b/>
          <w:bCs/>
          <w:color w:val="D228F4"/>
          <w:sz w:val="26"/>
          <w:szCs w:val="26"/>
          <w:rtl/>
        </w:rPr>
        <w:lastRenderedPageBreak/>
        <w:t>الاستثناءات:</w:t>
      </w:r>
    </w:p>
    <w:p w:rsidR="006573C9" w:rsidRPr="00C213FA" w:rsidRDefault="006573C9" w:rsidP="006573C9">
      <w:pPr>
        <w:bidi/>
        <w:spacing w:after="0" w:line="240" w:lineRule="auto"/>
        <w:rPr>
          <w:rFonts w:cs="Simplified Arabic"/>
          <w:sz w:val="24"/>
          <w:szCs w:val="24"/>
          <w:rtl/>
        </w:rPr>
      </w:pPr>
      <w:r w:rsidRPr="00C213FA">
        <w:rPr>
          <w:rFonts w:cs="Simplified Arabic" w:hint="cs"/>
          <w:sz w:val="24"/>
          <w:szCs w:val="24"/>
          <w:rtl/>
        </w:rPr>
        <w:t xml:space="preserve">يمنح الصندوق العالمي أحياناً دعماً لمشاريع تركز على النساء داخل مجموعات مختلطة، إذا كانت هذه المجموعات تعمل مع فئات مهمشة </w:t>
      </w:r>
      <w:r>
        <w:rPr>
          <w:rFonts w:cs="Simplified Arabic" w:hint="cs"/>
          <w:sz w:val="24"/>
          <w:szCs w:val="24"/>
          <w:rtl/>
        </w:rPr>
        <w:t>مثل</w:t>
      </w:r>
      <w:r w:rsidRPr="00C213FA">
        <w:rPr>
          <w:rFonts w:cs="Simplified Arabic" w:hint="cs"/>
          <w:sz w:val="24"/>
          <w:szCs w:val="24"/>
          <w:rtl/>
        </w:rPr>
        <w:t xml:space="preserve">: نساء </w:t>
      </w:r>
      <w:r>
        <w:rPr>
          <w:rFonts w:cs="Simplified Arabic" w:hint="cs"/>
          <w:sz w:val="24"/>
          <w:szCs w:val="24"/>
          <w:rtl/>
        </w:rPr>
        <w:t>ضمن</w:t>
      </w:r>
      <w:r w:rsidRPr="00C213FA">
        <w:rPr>
          <w:rFonts w:cs="Simplified Arabic" w:hint="cs"/>
          <w:sz w:val="24"/>
          <w:szCs w:val="24"/>
          <w:rtl/>
        </w:rPr>
        <w:t xml:space="preserve"> مجموعة من الأشخاص </w:t>
      </w:r>
      <w:r w:rsidRPr="00606F10">
        <w:rPr>
          <w:rFonts w:ascii="Simplified Arabic" w:hAnsi="Simplified Arabic" w:cs="Simplified Arabic"/>
          <w:sz w:val="24"/>
          <w:szCs w:val="24"/>
          <w:rtl/>
        </w:rPr>
        <w:t>ذوي الإعاقة</w:t>
      </w:r>
      <w:r w:rsidRPr="00C213FA">
        <w:rPr>
          <w:rFonts w:cs="Simplified Arabic" w:hint="cs"/>
          <w:sz w:val="24"/>
          <w:szCs w:val="24"/>
          <w:rtl/>
        </w:rPr>
        <w:t xml:space="preserve">، أو نساء ضمن مجموعة أكبر من </w:t>
      </w:r>
      <w:r>
        <w:rPr>
          <w:rFonts w:cs="Simplified Arabic" w:hint="cs"/>
          <w:sz w:val="24"/>
          <w:szCs w:val="24"/>
          <w:rtl/>
        </w:rPr>
        <w:t>المجتمع المثلي</w:t>
      </w:r>
      <w:r w:rsidRPr="00C213FA">
        <w:rPr>
          <w:rFonts w:cs="Simplified Arabic" w:hint="cs"/>
          <w:sz w:val="24"/>
          <w:szCs w:val="24"/>
          <w:rtl/>
        </w:rPr>
        <w:t>.</w:t>
      </w:r>
    </w:p>
    <w:p w:rsidR="00F62D6E" w:rsidRPr="00E63FAB" w:rsidRDefault="00F62D6E" w:rsidP="009450B4">
      <w:pPr>
        <w:bidi/>
        <w:spacing w:after="0" w:line="240" w:lineRule="auto"/>
        <w:jc w:val="both"/>
        <w:rPr>
          <w:rFonts w:cs="Simplified Arabic"/>
          <w:b/>
          <w:bCs/>
          <w:rtl/>
        </w:rPr>
      </w:pPr>
    </w:p>
    <w:p w:rsidR="00F62D6E" w:rsidRPr="00805666" w:rsidRDefault="00F62D6E" w:rsidP="009450B4">
      <w:pPr>
        <w:bidi/>
        <w:spacing w:after="0" w:line="240" w:lineRule="auto"/>
        <w:jc w:val="both"/>
        <w:outlineLvl w:val="0"/>
        <w:rPr>
          <w:rFonts w:cs="Simplified Arabic"/>
          <w:b/>
          <w:bCs/>
          <w:color w:val="D228F4"/>
          <w:sz w:val="26"/>
          <w:szCs w:val="26"/>
          <w:rtl/>
        </w:rPr>
      </w:pPr>
      <w:r w:rsidRPr="00805666">
        <w:rPr>
          <w:rFonts w:cs="Simplified Arabic" w:hint="cs"/>
          <w:b/>
          <w:bCs/>
          <w:color w:val="D228F4"/>
          <w:sz w:val="26"/>
          <w:szCs w:val="26"/>
          <w:rtl/>
        </w:rPr>
        <w:t>استعراض الإجراءات</w:t>
      </w:r>
    </w:p>
    <w:p w:rsidR="00896B01" w:rsidRPr="006573C9" w:rsidRDefault="00896B01" w:rsidP="00857220">
      <w:pPr>
        <w:bidi/>
        <w:spacing w:after="0" w:line="240" w:lineRule="auto"/>
        <w:rPr>
          <w:b/>
          <w:sz w:val="24"/>
          <w:szCs w:val="24"/>
        </w:rPr>
      </w:pPr>
      <w:r w:rsidRPr="006573C9">
        <w:rPr>
          <w:rFonts w:cs="Simplified Arabic" w:hint="cs"/>
          <w:b/>
          <w:bCs/>
          <w:sz w:val="24"/>
          <w:szCs w:val="24"/>
          <w:rtl/>
        </w:rPr>
        <w:t xml:space="preserve">نرجو الملاحظة أنه يجب أن نستلم مثل هذه الطلبات قبل </w:t>
      </w:r>
      <w:r w:rsidRPr="006573C9">
        <w:rPr>
          <w:rFonts w:cs="Simplified Arabic" w:hint="cs"/>
          <w:b/>
          <w:bCs/>
          <w:sz w:val="24"/>
          <w:szCs w:val="24"/>
          <w:u w:val="single"/>
          <w:rtl/>
        </w:rPr>
        <w:t>ثمانية (8) أسابيع</w:t>
      </w:r>
      <w:r w:rsidRPr="006573C9">
        <w:rPr>
          <w:rFonts w:cs="Simplified Arabic" w:hint="cs"/>
          <w:b/>
          <w:bCs/>
          <w:sz w:val="24"/>
          <w:szCs w:val="24"/>
          <w:rtl/>
        </w:rPr>
        <w:t xml:space="preserve"> على الأقل قبل بداية النشاط، وأن عدد هذا النوع من المنح محدود سنوياً. </w:t>
      </w:r>
      <w:r w:rsidRPr="006573C9">
        <w:rPr>
          <w:rFonts w:cs="Simplified Arabic" w:hint="cs"/>
          <w:sz w:val="24"/>
          <w:szCs w:val="24"/>
          <w:rtl/>
        </w:rPr>
        <w:t xml:space="preserve">توجد إستمارة الطلب بخمس لغات، الإنكليزية، العربية، الفرنسية، الإسبانية ، والروسية؛ كما لدينا الإمكانية لمراجعة طلبات بلغات أخرى. يمكنكن تقديم الطلب عبر البريد الإلكتروني، الناسوخ ( الفاكس)، أو البريد العادي. بعد تقديم الطلب، سيصلكن إشعاراً </w:t>
      </w:r>
      <w:r w:rsidR="00805666" w:rsidRPr="006573C9">
        <w:rPr>
          <w:rFonts w:cs="Simplified Arabic" w:hint="cs"/>
          <w:sz w:val="24"/>
          <w:szCs w:val="24"/>
          <w:rtl/>
        </w:rPr>
        <w:t>باستلامه</w:t>
      </w:r>
      <w:r w:rsidRPr="006573C9">
        <w:rPr>
          <w:rFonts w:cs="Simplified Arabic" w:hint="cs"/>
          <w:sz w:val="24"/>
          <w:szCs w:val="24"/>
          <w:rtl/>
        </w:rPr>
        <w:t xml:space="preserve"> خلال أسبوعين من وصوله للصندوق العالمي للنساء. الطلبات المستعجلة لتنظيم اجتماع، مؤتمر، شبكة علاقات أو للمشاركة في لقاءات محلية أو مناط</w:t>
      </w:r>
      <w:bookmarkStart w:id="0" w:name="_GoBack"/>
      <w:bookmarkEnd w:id="0"/>
      <w:r w:rsidRPr="006573C9">
        <w:rPr>
          <w:rFonts w:cs="Simplified Arabic" w:hint="cs"/>
          <w:sz w:val="24"/>
          <w:szCs w:val="24"/>
          <w:rtl/>
        </w:rPr>
        <w:t xml:space="preserve">قية أو عالمية أو حضور مؤتمر، سيتم أخذها بعين الاعتبار خارج إطار دورة المنح الاعتيادية، وذلك مراعاة لحساسية مواعيد الأنشطة المستعجلة. نرجو الانتباه أن هذا النوع من الطلبات يجب أن تتقدم به مجموعات وليس أفراد.  كما </w:t>
      </w:r>
      <w:r w:rsidRPr="006573C9">
        <w:rPr>
          <w:rFonts w:cs="Simplified Arabic" w:hint="cs"/>
          <w:b/>
          <w:bCs/>
          <w:sz w:val="24"/>
          <w:szCs w:val="24"/>
          <w:rtl/>
        </w:rPr>
        <w:t xml:space="preserve">أنه يمكن لأي مجموعة تقديم </w:t>
      </w:r>
      <w:r w:rsidRPr="006573C9">
        <w:rPr>
          <w:rFonts w:cs="Simplified Arabic" w:hint="cs"/>
          <w:b/>
          <w:bCs/>
          <w:sz w:val="24"/>
          <w:szCs w:val="24"/>
          <w:u w:val="single"/>
          <w:rtl/>
        </w:rPr>
        <w:t>إستمارة طلب واحدٍ فقط</w:t>
      </w:r>
      <w:r w:rsidRPr="006573C9">
        <w:rPr>
          <w:rFonts w:cs="Simplified Arabic" w:hint="cs"/>
          <w:b/>
          <w:bCs/>
          <w:sz w:val="24"/>
          <w:szCs w:val="24"/>
          <w:rtl/>
        </w:rPr>
        <w:t xml:space="preserve"> </w:t>
      </w:r>
      <w:r w:rsidR="005F2BA3" w:rsidRPr="006573C9">
        <w:rPr>
          <w:rFonts w:cs="Simplified Arabic" w:hint="cs"/>
          <w:b/>
          <w:bCs/>
          <w:sz w:val="24"/>
          <w:szCs w:val="24"/>
          <w:rtl/>
        </w:rPr>
        <w:t>لأي نوع من المنح في فترة زمنية محددة</w:t>
      </w:r>
      <w:r w:rsidRPr="006573C9">
        <w:rPr>
          <w:rFonts w:cs="Simplified Arabic" w:hint="cs"/>
          <w:b/>
          <w:bCs/>
          <w:sz w:val="24"/>
          <w:szCs w:val="24"/>
          <w:rtl/>
        </w:rPr>
        <w:t>. وبالإضافة نرجو الإنتباه بأن الصندوق غير قادر على تقديم الدعم لكل المجموعات التي فعلاً تستحق الدعم، وأنه عند الموافقة على الدعم قد لا نستطيع أن نعطي كامل المبلغ المطلوب من قبل المجموعة.</w:t>
      </w:r>
    </w:p>
    <w:p w:rsidR="0057605F" w:rsidRPr="00E63FAB" w:rsidRDefault="0057605F" w:rsidP="009450B4">
      <w:pPr>
        <w:bidi/>
        <w:spacing w:after="0" w:line="240" w:lineRule="auto"/>
        <w:rPr>
          <w:rFonts w:cs="Simplified Arabic"/>
        </w:rPr>
      </w:pPr>
      <w:r w:rsidRPr="00E63FAB">
        <w:rPr>
          <w:rFonts w:cs="Simplified Arabic"/>
        </w:rPr>
        <w:t xml:space="preserve"> </w:t>
      </w:r>
    </w:p>
    <w:p w:rsidR="009450B4" w:rsidRDefault="009450B4" w:rsidP="009450B4">
      <w:pPr>
        <w:bidi/>
        <w:spacing w:after="0" w:line="240" w:lineRule="auto"/>
        <w:rPr>
          <w:rFonts w:cs="Simplified Arabic"/>
          <w:b/>
          <w:bCs/>
          <w:sz w:val="26"/>
          <w:szCs w:val="26"/>
          <w:rtl/>
          <w:lang w:bidi="ar-LB"/>
        </w:rPr>
      </w:pPr>
    </w:p>
    <w:p w:rsidR="0057605F" w:rsidRPr="00805666" w:rsidRDefault="0057605F" w:rsidP="009450B4">
      <w:pPr>
        <w:bidi/>
        <w:spacing w:after="0" w:line="240" w:lineRule="auto"/>
        <w:rPr>
          <w:rFonts w:cs="Simplified Arabic"/>
          <w:b/>
          <w:bCs/>
          <w:color w:val="D228F4"/>
          <w:sz w:val="26"/>
          <w:szCs w:val="26"/>
          <w:rtl/>
          <w:lang w:bidi="ar-LB"/>
        </w:rPr>
      </w:pPr>
      <w:r w:rsidRPr="00805666">
        <w:rPr>
          <w:rFonts w:cs="Simplified Arabic" w:hint="cs"/>
          <w:b/>
          <w:bCs/>
          <w:color w:val="D228F4"/>
          <w:sz w:val="26"/>
          <w:szCs w:val="26"/>
          <w:rtl/>
          <w:lang w:bidi="ar-LB"/>
        </w:rPr>
        <w:t>العناوين البريدية لإرسال الطلبات:</w:t>
      </w:r>
    </w:p>
    <w:p w:rsidR="0057605F" w:rsidRPr="006573C9" w:rsidRDefault="0057605F" w:rsidP="00AD7E42">
      <w:pPr>
        <w:bidi/>
        <w:spacing w:after="0" w:line="240" w:lineRule="auto"/>
        <w:rPr>
          <w:rFonts w:cs="Simplified Arabic"/>
          <w:sz w:val="24"/>
          <w:szCs w:val="24"/>
          <w:lang w:bidi="ar-LB"/>
        </w:rPr>
      </w:pPr>
      <w:r w:rsidRPr="006573C9">
        <w:rPr>
          <w:rFonts w:cs="Simplified Arabic" w:hint="cs"/>
          <w:sz w:val="24"/>
          <w:szCs w:val="24"/>
          <w:rtl/>
          <w:lang w:bidi="ar-LB"/>
        </w:rPr>
        <w:t xml:space="preserve">الشرق الأوسط وشمال أفريقيا: </w:t>
      </w:r>
      <w:hyperlink r:id="rId11" w:history="1">
        <w:r w:rsidR="00AD7E42" w:rsidRPr="006573C9">
          <w:rPr>
            <w:rStyle w:val="Hyperlink"/>
            <w:rFonts w:cs="Simplified Arabic"/>
            <w:sz w:val="24"/>
            <w:szCs w:val="24"/>
            <w:lang w:bidi="ar-LB"/>
          </w:rPr>
          <w:t>mena@globalfundforwomen.org</w:t>
        </w:r>
      </w:hyperlink>
      <w:r w:rsidRPr="006573C9">
        <w:rPr>
          <w:rFonts w:cs="Simplified Arabic"/>
          <w:sz w:val="24"/>
          <w:szCs w:val="24"/>
          <w:lang w:bidi="ar-LB"/>
        </w:rPr>
        <w:t xml:space="preserve"> </w:t>
      </w:r>
    </w:p>
    <w:p w:rsidR="0057605F" w:rsidRPr="00E63FAB" w:rsidRDefault="0057605F" w:rsidP="00AD7E42">
      <w:pPr>
        <w:bidi/>
        <w:spacing w:after="0" w:line="240" w:lineRule="auto"/>
        <w:rPr>
          <w:rFonts w:cs="Simplified Arabic"/>
          <w:sz w:val="24"/>
          <w:szCs w:val="24"/>
          <w:rtl/>
          <w:lang w:bidi="ar-LB"/>
        </w:rPr>
      </w:pPr>
      <w:r w:rsidRPr="006573C9">
        <w:rPr>
          <w:rFonts w:cs="Simplified Arabic" w:hint="cs"/>
          <w:sz w:val="24"/>
          <w:szCs w:val="24"/>
          <w:rtl/>
          <w:lang w:bidi="ar-LB"/>
        </w:rPr>
        <w:t>أفريقيا ما دون الصحراء:</w:t>
      </w:r>
      <w:r w:rsidR="00E63FAB" w:rsidRPr="006573C9">
        <w:rPr>
          <w:rFonts w:cs="Simplified Arabic"/>
          <w:sz w:val="24"/>
          <w:szCs w:val="24"/>
          <w:lang w:bidi="ar-LB"/>
        </w:rPr>
        <w:t xml:space="preserve"> </w:t>
      </w:r>
      <w:hyperlink r:id="rId12" w:history="1">
        <w:r w:rsidR="00AD7E42" w:rsidRPr="006573C9">
          <w:rPr>
            <w:rStyle w:val="Hyperlink"/>
            <w:rFonts w:cs="Simplified Arabic"/>
            <w:sz w:val="24"/>
            <w:szCs w:val="24"/>
            <w:lang w:bidi="ar-LB"/>
          </w:rPr>
          <w:t>ssafrica@globalfundforwomen.org</w:t>
        </w:r>
      </w:hyperlink>
    </w:p>
    <w:p w:rsidR="005F2BA3" w:rsidRDefault="005F2BA3" w:rsidP="009450B4">
      <w:pPr>
        <w:bidi/>
        <w:spacing w:after="0" w:line="240" w:lineRule="auto"/>
        <w:jc w:val="center"/>
        <w:rPr>
          <w:rFonts w:ascii="Simplified Arabic" w:hAnsi="Simplified Arabic" w:cs="Simplified Arabic"/>
          <w:b/>
          <w:bCs/>
          <w:sz w:val="28"/>
          <w:szCs w:val="28"/>
          <w:rtl/>
          <w:lang w:bidi="ar-LB"/>
        </w:rPr>
      </w:pPr>
    </w:p>
    <w:p w:rsidR="009450B4" w:rsidRDefault="009450B4" w:rsidP="009450B4">
      <w:pPr>
        <w:bidi/>
        <w:spacing w:after="0" w:line="240" w:lineRule="auto"/>
        <w:jc w:val="center"/>
        <w:rPr>
          <w:rFonts w:ascii="Simplified Arabic" w:hAnsi="Simplified Arabic" w:cs="Simplified Arabic"/>
          <w:b/>
          <w:bCs/>
          <w:sz w:val="28"/>
          <w:szCs w:val="28"/>
          <w:rtl/>
          <w:lang w:bidi="ar-LB"/>
        </w:rPr>
      </w:pPr>
    </w:p>
    <w:p w:rsidR="005F2BA3" w:rsidRDefault="005F2BA3" w:rsidP="009450B4">
      <w:pPr>
        <w:bidi/>
        <w:spacing w:after="0" w:line="240" w:lineRule="auto"/>
        <w:jc w:val="center"/>
        <w:rPr>
          <w:rFonts w:ascii="Simplified Arabic" w:hAnsi="Simplified Arabic" w:cs="Simplified Arabic"/>
          <w:b/>
          <w:bCs/>
          <w:sz w:val="28"/>
          <w:szCs w:val="28"/>
          <w:rtl/>
          <w:lang w:bidi="ar-LB"/>
        </w:rPr>
      </w:pPr>
    </w:p>
    <w:p w:rsidR="006573C9" w:rsidRDefault="006573C9">
      <w:pPr>
        <w:rPr>
          <w:rFonts w:ascii="Simplified Arabic" w:hAnsi="Simplified Arabic" w:cs="Simplified Arabic"/>
          <w:b/>
          <w:bCs/>
          <w:color w:val="660066"/>
          <w:sz w:val="28"/>
          <w:szCs w:val="28"/>
          <w:rtl/>
          <w:lang w:bidi="ar-LB"/>
        </w:rPr>
      </w:pPr>
      <w:r>
        <w:rPr>
          <w:rFonts w:ascii="Simplified Arabic" w:hAnsi="Simplified Arabic" w:cs="Simplified Arabic"/>
          <w:b/>
          <w:bCs/>
          <w:color w:val="660066"/>
          <w:sz w:val="28"/>
          <w:szCs w:val="28"/>
          <w:rtl/>
          <w:lang w:bidi="ar-LB"/>
        </w:rPr>
        <w:br w:type="page"/>
      </w:r>
    </w:p>
    <w:p w:rsidR="00750363" w:rsidRDefault="00750363" w:rsidP="009450B4">
      <w:pPr>
        <w:bidi/>
        <w:spacing w:after="0" w:line="240" w:lineRule="auto"/>
        <w:jc w:val="center"/>
        <w:rPr>
          <w:rFonts w:ascii="Simplified Arabic" w:hAnsi="Simplified Arabic" w:cs="Simplified Arabic"/>
          <w:b/>
          <w:bCs/>
          <w:sz w:val="28"/>
          <w:szCs w:val="28"/>
          <w:rtl/>
          <w:lang w:bidi="ar-LB"/>
        </w:rPr>
      </w:pPr>
      <w:r w:rsidRPr="00805666">
        <w:rPr>
          <w:rFonts w:ascii="Simplified Arabic" w:hAnsi="Simplified Arabic" w:cs="Simplified Arabic" w:hint="cs"/>
          <w:b/>
          <w:bCs/>
          <w:color w:val="D228F4"/>
          <w:sz w:val="28"/>
          <w:szCs w:val="28"/>
          <w:rtl/>
          <w:lang w:bidi="ar-LB"/>
        </w:rPr>
        <w:lastRenderedPageBreak/>
        <w:t xml:space="preserve">الصندوق العالمي للنساء - إستمارة طلب </w:t>
      </w:r>
      <w:r w:rsidR="005F2BA3" w:rsidRPr="00805666">
        <w:rPr>
          <w:rFonts w:cs="Simplified Arabic" w:hint="cs"/>
          <w:b/>
          <w:bCs/>
          <w:color w:val="D228F4"/>
          <w:sz w:val="28"/>
          <w:szCs w:val="28"/>
          <w:rtl/>
        </w:rPr>
        <w:t>السفر</w:t>
      </w:r>
      <w:r w:rsidR="005F2BA3" w:rsidRPr="00805666">
        <w:rPr>
          <w:rFonts w:cs="Simplified Arabic"/>
          <w:b/>
          <w:bCs/>
          <w:color w:val="D228F4"/>
          <w:sz w:val="28"/>
          <w:szCs w:val="28"/>
        </w:rPr>
        <w:t xml:space="preserve"> </w:t>
      </w:r>
      <w:r w:rsidR="005F2BA3" w:rsidRPr="00805666">
        <w:rPr>
          <w:rFonts w:cs="Simplified Arabic" w:hint="cs"/>
          <w:b/>
          <w:bCs/>
          <w:color w:val="D228F4"/>
          <w:sz w:val="28"/>
          <w:szCs w:val="28"/>
          <w:rtl/>
          <w:lang w:bidi="ar-LB"/>
        </w:rPr>
        <w:t>والمشاركة في نشاط</w:t>
      </w:r>
    </w:p>
    <w:p w:rsidR="00A74A5A" w:rsidRDefault="00A74A5A" w:rsidP="009450B4">
      <w:pPr>
        <w:bidi/>
        <w:spacing w:after="0" w:line="240" w:lineRule="auto"/>
        <w:rPr>
          <w:rFonts w:cs="Simplified Arabic"/>
          <w:b/>
          <w:bCs/>
          <w:rtl/>
        </w:rPr>
      </w:pPr>
    </w:p>
    <w:p w:rsidR="00A74A5A" w:rsidRPr="00DE3C19" w:rsidRDefault="00A74A5A" w:rsidP="009450B4">
      <w:pPr>
        <w:bidi/>
        <w:spacing w:after="0" w:line="240" w:lineRule="auto"/>
        <w:rPr>
          <w:rFonts w:ascii="Simplified Arabic" w:hAnsi="Simplified Arabic" w:cs="Simplified Arabic"/>
          <w:sz w:val="24"/>
          <w:szCs w:val="24"/>
          <w:rtl/>
        </w:rPr>
      </w:pPr>
      <w:r w:rsidRPr="00DE3C19">
        <w:rPr>
          <w:rFonts w:ascii="Simplified Arabic" w:hAnsi="Simplified Arabic" w:cs="Simplified Arabic"/>
          <w:b/>
          <w:bCs/>
          <w:sz w:val="24"/>
          <w:szCs w:val="24"/>
          <w:rtl/>
        </w:rPr>
        <w:t>شكراً لتوجهكن بطلب للصندوق العالمي للنساء. نتطلع للسماع منكن ومعرفة المزيد عن مجموعتكن.</w:t>
      </w:r>
      <w:r w:rsidRPr="00DE3C19">
        <w:rPr>
          <w:rFonts w:ascii="Simplified Arabic" w:hAnsi="Simplified Arabic" w:cs="Simplified Arabic"/>
          <w:sz w:val="24"/>
          <w:szCs w:val="24"/>
          <w:rtl/>
        </w:rPr>
        <w:t xml:space="preserve"> الرجاء الإجابة باختصار على الأسئلة التالية لتمكيننا من فهم عملكن بطريقة أفضل.</w:t>
      </w:r>
      <w:r w:rsidRPr="00DE3C19">
        <w:rPr>
          <w:rFonts w:ascii="Simplified Arabic" w:hAnsi="Simplified Arabic" w:cs="Simplified Arabic"/>
          <w:sz w:val="24"/>
          <w:szCs w:val="24"/>
          <w:rtl/>
          <w:lang w:bidi="ar-LB"/>
        </w:rPr>
        <w:t xml:space="preserve"> </w:t>
      </w:r>
      <w:r w:rsidR="004143F5" w:rsidRPr="00DE3C19">
        <w:rPr>
          <w:rFonts w:ascii="Simplified Arabic" w:hAnsi="Simplified Arabic" w:cs="Simplified Arabic"/>
          <w:sz w:val="24"/>
          <w:szCs w:val="24"/>
          <w:rtl/>
          <w:lang w:bidi="ar-LB"/>
        </w:rPr>
        <w:t xml:space="preserve"> </w:t>
      </w:r>
      <w:r w:rsidRPr="00DE3C19">
        <w:rPr>
          <w:rFonts w:ascii="Simplified Arabic" w:hAnsi="Simplified Arabic" w:cs="Simplified Arabic"/>
          <w:sz w:val="24"/>
          <w:szCs w:val="24"/>
          <w:rtl/>
        </w:rPr>
        <w:t>كما نرجو أن لا ترسلن مواد إضافية غير مطلوبة مثل التقرير المالي المفصل، وثيقة تسجيل المنظمة، الوثيقة التأسيسية، اللائحة الداخلية للمنظمة، السيرة الذاتية للطاقم، أقراص مدمجة (</w:t>
      </w:r>
      <w:r w:rsidRPr="00DE3C19">
        <w:rPr>
          <w:rFonts w:ascii="Simplified Arabic" w:hAnsi="Simplified Arabic" w:cs="Simplified Arabic"/>
          <w:sz w:val="24"/>
          <w:szCs w:val="24"/>
        </w:rPr>
        <w:t>CD- roms</w:t>
      </w:r>
      <w:r w:rsidRPr="00DE3C19">
        <w:rPr>
          <w:rFonts w:ascii="Simplified Arabic" w:hAnsi="Simplified Arabic" w:cs="Simplified Arabic"/>
          <w:sz w:val="24"/>
          <w:szCs w:val="24"/>
          <w:rtl/>
        </w:rPr>
        <w:t>) أو أشرطة فيديو.</w:t>
      </w:r>
    </w:p>
    <w:p w:rsidR="009450B4" w:rsidRDefault="009450B4" w:rsidP="009450B4">
      <w:pPr>
        <w:bidi/>
        <w:spacing w:after="0" w:line="240" w:lineRule="auto"/>
        <w:rPr>
          <w:rFonts w:ascii="Simplified Arabic" w:hAnsi="Simplified Arabic" w:cs="Simplified Arabic"/>
          <w:b/>
          <w:bCs/>
          <w:sz w:val="28"/>
          <w:szCs w:val="28"/>
          <w:rtl/>
          <w:lang w:bidi="ar-LB"/>
        </w:rPr>
      </w:pPr>
    </w:p>
    <w:p w:rsidR="0062534D" w:rsidRPr="00805666" w:rsidRDefault="0062534D" w:rsidP="0062534D">
      <w:pPr>
        <w:bidi/>
        <w:spacing w:after="0" w:line="240" w:lineRule="auto"/>
        <w:rPr>
          <w:rFonts w:ascii="Simplified Arabic" w:hAnsi="Simplified Arabic" w:cs="Simplified Arabic"/>
          <w:b/>
          <w:bCs/>
          <w:color w:val="D228F4"/>
          <w:sz w:val="24"/>
          <w:szCs w:val="24"/>
          <w:rtl/>
          <w:lang w:bidi="ar-LB"/>
        </w:rPr>
      </w:pPr>
      <w:r w:rsidRPr="00805666">
        <w:rPr>
          <w:rFonts w:ascii="Simplified Arabic" w:hAnsi="Simplified Arabic" w:cs="Simplified Arabic"/>
          <w:b/>
          <w:bCs/>
          <w:color w:val="D228F4"/>
          <w:sz w:val="28"/>
          <w:szCs w:val="28"/>
          <w:rtl/>
          <w:lang w:bidi="ar-LB"/>
        </w:rPr>
        <w:t>معلومات الاتصال</w:t>
      </w:r>
    </w:p>
    <w:p w:rsidR="0062534D" w:rsidRPr="008533B7" w:rsidRDefault="0062534D" w:rsidP="0062534D">
      <w:pPr>
        <w:pStyle w:val="ListParagraph"/>
        <w:numPr>
          <w:ilvl w:val="0"/>
          <w:numId w:val="1"/>
        </w:numPr>
        <w:bidi/>
        <w:spacing w:after="0" w:line="240" w:lineRule="auto"/>
        <w:rPr>
          <w:rFonts w:ascii="Simplified Arabic" w:hAnsi="Simplified Arabic" w:cs="Simplified Arabic"/>
          <w:sz w:val="24"/>
          <w:szCs w:val="24"/>
          <w:rtl/>
          <w:lang w:bidi="ar-LB"/>
        </w:rPr>
      </w:pPr>
      <w:r w:rsidRPr="008533B7">
        <w:rPr>
          <w:rFonts w:ascii="Simplified Arabic" w:hAnsi="Simplified Arabic" w:cs="Simplified Arabic"/>
          <w:sz w:val="24"/>
          <w:szCs w:val="24"/>
          <w:rtl/>
          <w:lang w:bidi="ar-LB"/>
        </w:rPr>
        <w:t>ما إسم مجموعتكن؟  إذا قامت مجموعتكن بتغيير إسم المجموعة مؤخراً نرجو إدراج الإسم السابق وسبب التغيير.</w:t>
      </w:r>
    </w:p>
    <w:p w:rsidR="0062534D" w:rsidRPr="008533B7" w:rsidRDefault="0062534D" w:rsidP="0062534D">
      <w:pPr>
        <w:pStyle w:val="ListParagraph"/>
        <w:numPr>
          <w:ilvl w:val="0"/>
          <w:numId w:val="1"/>
        </w:numPr>
        <w:bidi/>
        <w:spacing w:after="0" w:line="240" w:lineRule="auto"/>
        <w:rPr>
          <w:rFonts w:ascii="Simplified Arabic" w:hAnsi="Simplified Arabic" w:cs="Simplified Arabic"/>
          <w:sz w:val="24"/>
          <w:szCs w:val="24"/>
          <w:lang w:bidi="ar-LB"/>
        </w:rPr>
      </w:pPr>
      <w:r w:rsidRPr="008533B7">
        <w:rPr>
          <w:rFonts w:ascii="Simplified Arabic" w:hAnsi="Simplified Arabic" w:cs="Simplified Arabic"/>
          <w:sz w:val="24"/>
          <w:szCs w:val="24"/>
          <w:rtl/>
          <w:lang w:bidi="ar-LB"/>
        </w:rPr>
        <w:t xml:space="preserve">الرجاء تزويدنا بعنوان جمعيتكن الحالي للاتصال </w:t>
      </w:r>
      <w:r w:rsidR="00805666" w:rsidRPr="008533B7">
        <w:rPr>
          <w:rFonts w:ascii="Simplified Arabic" w:hAnsi="Simplified Arabic" w:cs="Simplified Arabic" w:hint="cs"/>
          <w:sz w:val="24"/>
          <w:szCs w:val="24"/>
          <w:rtl/>
          <w:lang w:bidi="ar-LB"/>
        </w:rPr>
        <w:t>(العنوان</w:t>
      </w:r>
      <w:r w:rsidRPr="008533B7">
        <w:rPr>
          <w:rFonts w:ascii="Simplified Arabic" w:hAnsi="Simplified Arabic" w:cs="Simplified Arabic"/>
          <w:sz w:val="24"/>
          <w:szCs w:val="24"/>
          <w:rtl/>
          <w:lang w:bidi="ar-LB"/>
        </w:rPr>
        <w:t xml:space="preserve"> البريدي، الهاتف، الناسوخ/ الفاكس، البريد الإلكتروني، الموقع الإلكتروني)  وعناوين الجمعية على مواقع الإتصال الإجتماعي كالفايسبوك، سكايب، تويتر). بالنسبة للعنوان البريدي من الضروري أن يشمل الموقع والمدينة كما هو معروف بالإضافة إلى الدولة. </w:t>
      </w:r>
    </w:p>
    <w:p w:rsidR="0062534D" w:rsidRPr="008533B7" w:rsidRDefault="0062534D" w:rsidP="0062534D">
      <w:pPr>
        <w:pStyle w:val="ListParagraph"/>
        <w:numPr>
          <w:ilvl w:val="0"/>
          <w:numId w:val="1"/>
        </w:numPr>
        <w:bidi/>
        <w:spacing w:after="0" w:line="240" w:lineRule="auto"/>
        <w:rPr>
          <w:rFonts w:ascii="Simplified Arabic" w:hAnsi="Simplified Arabic" w:cs="Simplified Arabic"/>
          <w:sz w:val="24"/>
          <w:szCs w:val="24"/>
          <w:lang w:bidi="ar-LB"/>
        </w:rPr>
      </w:pPr>
      <w:r w:rsidRPr="008533B7">
        <w:rPr>
          <w:rFonts w:ascii="Simplified Arabic" w:hAnsi="Simplified Arabic" w:cs="Simplified Arabic"/>
          <w:sz w:val="24"/>
          <w:szCs w:val="24"/>
          <w:rtl/>
          <w:lang w:bidi="ar-LB"/>
        </w:rPr>
        <w:t>الرجاء موافاتنا بأسماء وألقاب كل أفراد الطاقم القيادي في مجموعتكن (على سبيل المثال، المدير، المنسق، امين السر، إلخ....). الرجاء توضيح النوع الاجتماعي لكي شخص (ذكر، أنثى، متحول الجنس، إلخ...).</w:t>
      </w:r>
    </w:p>
    <w:p w:rsidR="0062534D" w:rsidRPr="008533B7" w:rsidRDefault="0062534D" w:rsidP="0062534D">
      <w:pPr>
        <w:pStyle w:val="ListParagraph"/>
        <w:numPr>
          <w:ilvl w:val="0"/>
          <w:numId w:val="1"/>
        </w:numPr>
        <w:bidi/>
        <w:spacing w:after="0" w:line="240" w:lineRule="auto"/>
        <w:rPr>
          <w:rFonts w:ascii="Simplified Arabic" w:hAnsi="Simplified Arabic" w:cs="Simplified Arabic"/>
          <w:sz w:val="24"/>
          <w:szCs w:val="24"/>
          <w:lang w:bidi="ar-LB"/>
        </w:rPr>
      </w:pPr>
      <w:r w:rsidRPr="008533B7">
        <w:rPr>
          <w:rFonts w:ascii="Simplified Arabic" w:hAnsi="Simplified Arabic" w:cs="Simplified Arabic"/>
          <w:sz w:val="24"/>
          <w:szCs w:val="24"/>
          <w:rtl/>
          <w:lang w:bidi="ar-LB"/>
        </w:rPr>
        <w:t xml:space="preserve">الرجاء تزويدنا </w:t>
      </w:r>
      <w:r w:rsidR="00805666" w:rsidRPr="008533B7">
        <w:rPr>
          <w:rFonts w:ascii="Simplified Arabic" w:hAnsi="Simplified Arabic" w:cs="Simplified Arabic" w:hint="cs"/>
          <w:sz w:val="24"/>
          <w:szCs w:val="24"/>
          <w:rtl/>
          <w:lang w:bidi="ar-LB"/>
        </w:rPr>
        <w:t>باسم</w:t>
      </w:r>
      <w:r w:rsidRPr="008533B7">
        <w:rPr>
          <w:rFonts w:ascii="Simplified Arabic" w:hAnsi="Simplified Arabic" w:cs="Simplified Arabic"/>
          <w:sz w:val="24"/>
          <w:szCs w:val="24"/>
          <w:rtl/>
          <w:lang w:bidi="ar-LB"/>
        </w:rPr>
        <w:t xml:space="preserve"> الشخص الأساسي المكلف بالاتصال معنا بخصوص طلب المنحة، عنوانه/ا البريدي والسكايب، وإذا كان هذا الشخص من غير المسجلين في السؤال رقم 4، نرجو تحديد النوع الاجتماعي له/ا (ذكر، انثى، متحول الجنس).</w:t>
      </w:r>
    </w:p>
    <w:p w:rsidR="0062534D" w:rsidRPr="008533B7" w:rsidRDefault="0062534D" w:rsidP="0062534D">
      <w:pPr>
        <w:pStyle w:val="ListParagraph"/>
        <w:numPr>
          <w:ilvl w:val="0"/>
          <w:numId w:val="1"/>
        </w:numPr>
        <w:bidi/>
        <w:spacing w:after="0" w:line="240" w:lineRule="auto"/>
        <w:rPr>
          <w:rFonts w:ascii="Simplified Arabic" w:hAnsi="Simplified Arabic" w:cs="Simplified Arabic"/>
          <w:sz w:val="24"/>
          <w:szCs w:val="24"/>
          <w:lang w:bidi="ar-LB"/>
        </w:rPr>
      </w:pPr>
      <w:r>
        <w:rPr>
          <w:rFonts w:ascii="Simplified Arabic" w:hAnsi="Simplified Arabic" w:cs="Simplified Arabic"/>
          <w:sz w:val="24"/>
          <w:szCs w:val="24"/>
          <w:lang w:bidi="ar-LB"/>
        </w:rPr>
        <w:t xml:space="preserve"> </w:t>
      </w:r>
      <w:r w:rsidRPr="008533B7">
        <w:rPr>
          <w:rFonts w:ascii="Simplified Arabic" w:hAnsi="Simplified Arabic" w:cs="Simplified Arabic"/>
          <w:sz w:val="24"/>
          <w:szCs w:val="24"/>
          <w:rtl/>
          <w:lang w:bidi="ar-LB"/>
        </w:rPr>
        <w:t xml:space="preserve">أ. </w:t>
      </w:r>
      <w:r>
        <w:rPr>
          <w:rFonts w:ascii="Simplified Arabic" w:hAnsi="Simplified Arabic" w:cs="Simplified Arabic"/>
          <w:sz w:val="24"/>
          <w:szCs w:val="24"/>
          <w:lang w:bidi="ar-LB"/>
        </w:rPr>
        <w:t xml:space="preserve">  </w:t>
      </w:r>
      <w:r w:rsidRPr="008533B7">
        <w:rPr>
          <w:rFonts w:ascii="Simplified Arabic" w:hAnsi="Simplified Arabic" w:cs="Simplified Arabic"/>
          <w:sz w:val="24"/>
          <w:szCs w:val="24"/>
          <w:rtl/>
          <w:lang w:bidi="ar-LB"/>
        </w:rPr>
        <w:t xml:space="preserve">كيف تعرفتن على </w:t>
      </w:r>
      <w:r w:rsidR="00805666" w:rsidRPr="008533B7">
        <w:rPr>
          <w:rFonts w:ascii="Simplified Arabic" w:hAnsi="Simplified Arabic" w:cs="Simplified Arabic" w:hint="cs"/>
          <w:sz w:val="24"/>
          <w:szCs w:val="24"/>
          <w:rtl/>
          <w:lang w:bidi="ar-LB"/>
        </w:rPr>
        <w:t>برنامج</w:t>
      </w:r>
      <w:r w:rsidRPr="008533B7">
        <w:rPr>
          <w:rFonts w:ascii="Simplified Arabic" w:hAnsi="Simplified Arabic" w:cs="Simplified Arabic"/>
          <w:sz w:val="24"/>
          <w:szCs w:val="24"/>
          <w:rtl/>
          <w:lang w:bidi="ar-LB"/>
        </w:rPr>
        <w:t xml:space="preserve"> منح للصندوق العالمي للنساء؟</w:t>
      </w:r>
    </w:p>
    <w:p w:rsidR="0062534D" w:rsidRPr="008533B7" w:rsidRDefault="0062534D" w:rsidP="0062534D">
      <w:pPr>
        <w:pStyle w:val="ListParagraph"/>
        <w:numPr>
          <w:ilvl w:val="0"/>
          <w:numId w:val="2"/>
        </w:numPr>
        <w:bidi/>
        <w:spacing w:after="0" w:line="240" w:lineRule="auto"/>
        <w:rPr>
          <w:rFonts w:ascii="Simplified Arabic" w:hAnsi="Simplified Arabic" w:cs="Simplified Arabic"/>
          <w:sz w:val="24"/>
          <w:szCs w:val="24"/>
          <w:rtl/>
          <w:lang w:bidi="ar-LB"/>
        </w:rPr>
      </w:pPr>
      <w:r>
        <w:rPr>
          <w:rFonts w:ascii="Simplified Arabic" w:hAnsi="Simplified Arabic" w:cs="Simplified Arabic"/>
          <w:sz w:val="24"/>
          <w:szCs w:val="24"/>
          <w:lang w:bidi="ar-LB"/>
        </w:rPr>
        <w:t xml:space="preserve">  </w:t>
      </w:r>
      <w:r w:rsidRPr="008533B7">
        <w:rPr>
          <w:rFonts w:ascii="Simplified Arabic" w:hAnsi="Simplified Arabic" w:cs="Simplified Arabic"/>
          <w:sz w:val="24"/>
          <w:szCs w:val="24"/>
          <w:rtl/>
          <w:lang w:bidi="ar-LB"/>
        </w:rPr>
        <w:t xml:space="preserve">هل قمتن بتقديم الطلب </w:t>
      </w:r>
      <w:r w:rsidR="00805666" w:rsidRPr="008533B7">
        <w:rPr>
          <w:rFonts w:ascii="Simplified Arabic" w:hAnsi="Simplified Arabic" w:cs="Simplified Arabic" w:hint="cs"/>
          <w:sz w:val="24"/>
          <w:szCs w:val="24"/>
          <w:rtl/>
          <w:lang w:bidi="ar-LB"/>
        </w:rPr>
        <w:t>للصندوق</w:t>
      </w:r>
      <w:r w:rsidRPr="008533B7">
        <w:rPr>
          <w:rFonts w:ascii="Simplified Arabic" w:hAnsi="Simplified Arabic" w:cs="Simplified Arabic"/>
          <w:sz w:val="24"/>
          <w:szCs w:val="24"/>
          <w:rtl/>
          <w:lang w:bidi="ar-LB"/>
        </w:rPr>
        <w:t xml:space="preserve"> من قبل؟</w:t>
      </w:r>
    </w:p>
    <w:p w:rsidR="00750363" w:rsidRDefault="00750363" w:rsidP="009450B4">
      <w:pPr>
        <w:bidi/>
        <w:spacing w:after="0" w:line="240" w:lineRule="auto"/>
        <w:rPr>
          <w:rFonts w:ascii="Simplified Arabic" w:hAnsi="Simplified Arabic" w:cs="Simplified Arabic"/>
          <w:b/>
          <w:bCs/>
          <w:sz w:val="28"/>
          <w:szCs w:val="28"/>
          <w:rtl/>
          <w:lang w:bidi="ar-LB"/>
        </w:rPr>
      </w:pPr>
    </w:p>
    <w:p w:rsidR="00204DFA" w:rsidRPr="00805666" w:rsidRDefault="00204DFA" w:rsidP="00204DFA">
      <w:pPr>
        <w:bidi/>
        <w:spacing w:after="0" w:line="240" w:lineRule="auto"/>
        <w:rPr>
          <w:rFonts w:ascii="Simplified Arabic" w:hAnsi="Simplified Arabic" w:cs="Simplified Arabic"/>
          <w:b/>
          <w:bCs/>
          <w:color w:val="D228F4"/>
          <w:sz w:val="24"/>
          <w:szCs w:val="24"/>
          <w:rtl/>
          <w:lang w:bidi="ar-LB"/>
        </w:rPr>
      </w:pPr>
      <w:r w:rsidRPr="00805666">
        <w:rPr>
          <w:rFonts w:ascii="Simplified Arabic" w:hAnsi="Simplified Arabic" w:cs="Simplified Arabic"/>
          <w:b/>
          <w:bCs/>
          <w:color w:val="D228F4"/>
          <w:sz w:val="28"/>
          <w:szCs w:val="28"/>
          <w:rtl/>
          <w:lang w:bidi="ar-LB"/>
        </w:rPr>
        <w:t xml:space="preserve">معلومات عن المجموعة </w:t>
      </w:r>
    </w:p>
    <w:p w:rsidR="00204DFA" w:rsidRPr="008533B7" w:rsidRDefault="00204DFA" w:rsidP="00204DFA">
      <w:pPr>
        <w:pStyle w:val="ListParagraph"/>
        <w:numPr>
          <w:ilvl w:val="0"/>
          <w:numId w:val="3"/>
        </w:numPr>
        <w:bidi/>
        <w:spacing w:after="0" w:line="240" w:lineRule="auto"/>
        <w:rPr>
          <w:rFonts w:ascii="Simplified Arabic" w:hAnsi="Simplified Arabic" w:cs="Simplified Arabic"/>
          <w:sz w:val="24"/>
          <w:szCs w:val="24"/>
          <w:rtl/>
          <w:lang w:bidi="ar-LB"/>
        </w:rPr>
      </w:pPr>
      <w:r w:rsidRPr="008533B7">
        <w:rPr>
          <w:rFonts w:ascii="Simplified Arabic" w:hAnsi="Simplified Arabic" w:cs="Simplified Arabic"/>
          <w:sz w:val="24"/>
          <w:szCs w:val="24"/>
          <w:rtl/>
          <w:lang w:bidi="ar-LB"/>
        </w:rPr>
        <w:t>الرجاء إعلامنا متى ولماذا تشكلت مجموعتكن، ومن شكلها؟</w:t>
      </w:r>
    </w:p>
    <w:p w:rsidR="00204DFA" w:rsidRPr="008533B7" w:rsidRDefault="00204DFA" w:rsidP="00204DFA">
      <w:pPr>
        <w:pStyle w:val="ListParagraph"/>
        <w:numPr>
          <w:ilvl w:val="0"/>
          <w:numId w:val="3"/>
        </w:numPr>
        <w:bidi/>
        <w:spacing w:after="0" w:line="240" w:lineRule="auto"/>
        <w:rPr>
          <w:rFonts w:ascii="Simplified Arabic" w:hAnsi="Simplified Arabic" w:cs="Simplified Arabic"/>
          <w:sz w:val="24"/>
          <w:szCs w:val="24"/>
          <w:rtl/>
          <w:lang w:bidi="ar-LB"/>
        </w:rPr>
      </w:pPr>
      <w:r w:rsidRPr="008533B7">
        <w:rPr>
          <w:rFonts w:ascii="Simplified Arabic" w:hAnsi="Simplified Arabic" w:cs="Simplified Arabic"/>
          <w:sz w:val="24"/>
          <w:szCs w:val="24"/>
          <w:rtl/>
          <w:lang w:bidi="ar-LB"/>
        </w:rPr>
        <w:t xml:space="preserve">ما هي رسالتكن؟ </w:t>
      </w:r>
      <w:r w:rsidR="00805666" w:rsidRPr="008533B7">
        <w:rPr>
          <w:rFonts w:ascii="Simplified Arabic" w:hAnsi="Simplified Arabic" w:cs="Simplified Arabic" w:hint="cs"/>
          <w:sz w:val="24"/>
          <w:szCs w:val="24"/>
          <w:rtl/>
          <w:lang w:bidi="ar-LB"/>
        </w:rPr>
        <w:t>وكيف ترتبط</w:t>
      </w:r>
      <w:r w:rsidRPr="008533B7">
        <w:rPr>
          <w:rFonts w:ascii="Simplified Arabic" w:hAnsi="Simplified Arabic" w:cs="Simplified Arabic"/>
          <w:sz w:val="24"/>
          <w:szCs w:val="24"/>
          <w:rtl/>
          <w:lang w:bidi="ar-LB"/>
        </w:rPr>
        <w:t xml:space="preserve"> بالقضايا التي تسعين للعمل عليها؟</w:t>
      </w:r>
    </w:p>
    <w:p w:rsidR="006B37F0" w:rsidRPr="00204DFA" w:rsidRDefault="00204DFA" w:rsidP="00204DFA">
      <w:pPr>
        <w:pStyle w:val="ListParagraph"/>
        <w:numPr>
          <w:ilvl w:val="0"/>
          <w:numId w:val="3"/>
        </w:numPr>
        <w:bidi/>
        <w:spacing w:after="0" w:line="240" w:lineRule="auto"/>
        <w:rPr>
          <w:rFonts w:ascii="Simplified Arabic" w:hAnsi="Simplified Arabic" w:cs="Simplified Arabic"/>
          <w:sz w:val="24"/>
          <w:szCs w:val="24"/>
          <w:rtl/>
          <w:lang w:bidi="ar-LB"/>
        </w:rPr>
      </w:pPr>
      <w:r w:rsidRPr="008533B7">
        <w:rPr>
          <w:rFonts w:ascii="Simplified Arabic" w:hAnsi="Simplified Arabic" w:cs="Simplified Arabic"/>
          <w:sz w:val="24"/>
          <w:szCs w:val="24"/>
          <w:rtl/>
          <w:lang w:bidi="ar-LB"/>
        </w:rPr>
        <w:t>نرجو شرح تفصيلي في حوالي 3 إلى 4 فقرات النشاطات الرئيسية للمجموعة وبشكل محدد، كما نرجو شرح كيف تطور وتعزز نشاطاتكن حقوق النساء.</w:t>
      </w:r>
    </w:p>
    <w:p w:rsidR="00750363" w:rsidRPr="009450B4" w:rsidRDefault="00750363" w:rsidP="009450B4">
      <w:pPr>
        <w:bidi/>
        <w:spacing w:after="0" w:line="240" w:lineRule="auto"/>
        <w:rPr>
          <w:rFonts w:ascii="Simplified Arabic" w:hAnsi="Simplified Arabic" w:cs="Simplified Arabic"/>
          <w:b/>
          <w:bCs/>
          <w:sz w:val="24"/>
          <w:szCs w:val="24"/>
          <w:rtl/>
        </w:rPr>
      </w:pPr>
    </w:p>
    <w:p w:rsidR="009518FC" w:rsidRPr="00805666" w:rsidRDefault="009518FC" w:rsidP="009450B4">
      <w:pPr>
        <w:bidi/>
        <w:spacing w:after="0" w:line="240" w:lineRule="auto"/>
        <w:jc w:val="both"/>
        <w:rPr>
          <w:rFonts w:cs="Simplified Arabic"/>
          <w:b/>
          <w:bCs/>
          <w:color w:val="D228F4"/>
          <w:sz w:val="26"/>
          <w:szCs w:val="26"/>
          <w:rtl/>
        </w:rPr>
      </w:pPr>
      <w:r w:rsidRPr="00805666">
        <w:rPr>
          <w:rFonts w:cs="Simplified Arabic" w:hint="cs"/>
          <w:b/>
          <w:bCs/>
          <w:color w:val="D228F4"/>
          <w:sz w:val="26"/>
          <w:szCs w:val="26"/>
          <w:rtl/>
        </w:rPr>
        <w:t>معلومات عن النشاط</w:t>
      </w:r>
    </w:p>
    <w:p w:rsidR="009518FC" w:rsidRPr="00CE4274" w:rsidRDefault="009518FC" w:rsidP="009450B4">
      <w:pPr>
        <w:numPr>
          <w:ilvl w:val="0"/>
          <w:numId w:val="17"/>
        </w:numPr>
        <w:bidi/>
        <w:spacing w:after="0" w:line="240" w:lineRule="auto"/>
        <w:rPr>
          <w:rFonts w:cs="Simplified Arabic"/>
          <w:sz w:val="24"/>
          <w:szCs w:val="24"/>
        </w:rPr>
      </w:pPr>
      <w:r w:rsidRPr="00CE4274">
        <w:rPr>
          <w:rFonts w:cs="Simplified Arabic" w:hint="cs"/>
          <w:sz w:val="24"/>
          <w:szCs w:val="24"/>
          <w:rtl/>
        </w:rPr>
        <w:t>أين ومتى سيتم النشاط؟</w:t>
      </w:r>
    </w:p>
    <w:p w:rsidR="009518FC" w:rsidRPr="00CE4274" w:rsidRDefault="002064CF" w:rsidP="002064CF">
      <w:pPr>
        <w:numPr>
          <w:ilvl w:val="0"/>
          <w:numId w:val="17"/>
        </w:numPr>
        <w:bidi/>
        <w:spacing w:after="0" w:line="240" w:lineRule="auto"/>
        <w:rPr>
          <w:rFonts w:cs="Simplified Arabic"/>
          <w:sz w:val="24"/>
          <w:szCs w:val="24"/>
        </w:rPr>
      </w:pPr>
      <w:r>
        <w:rPr>
          <w:rFonts w:cs="Simplified Arabic" w:hint="cs"/>
          <w:sz w:val="24"/>
          <w:szCs w:val="24"/>
          <w:rtl/>
        </w:rPr>
        <w:t xml:space="preserve"> </w:t>
      </w:r>
      <w:r w:rsidR="009518FC" w:rsidRPr="00CE4274">
        <w:rPr>
          <w:rFonts w:cs="Simplified Arabic" w:hint="cs"/>
          <w:sz w:val="24"/>
          <w:szCs w:val="24"/>
          <w:rtl/>
        </w:rPr>
        <w:t xml:space="preserve">أ. </w:t>
      </w:r>
      <w:r>
        <w:rPr>
          <w:rFonts w:cs="Simplified Arabic" w:hint="cs"/>
          <w:sz w:val="24"/>
          <w:szCs w:val="24"/>
          <w:rtl/>
        </w:rPr>
        <w:t xml:space="preserve"> </w:t>
      </w:r>
      <w:r w:rsidR="009518FC" w:rsidRPr="00CE4274">
        <w:rPr>
          <w:rFonts w:cs="Simplified Arabic" w:hint="cs"/>
          <w:sz w:val="24"/>
          <w:szCs w:val="24"/>
          <w:rtl/>
        </w:rPr>
        <w:t>الرجاء، وباختصار، شرح طبيعة النشاط الذي تنوين حضوره. هل هو مؤتمر، تدريب، ورشة عمل أو نوع آخر من النشاط؟</w:t>
      </w:r>
    </w:p>
    <w:p w:rsidR="009518FC" w:rsidRPr="00CE4274" w:rsidRDefault="009518FC" w:rsidP="009450B4">
      <w:pPr>
        <w:bidi/>
        <w:spacing w:after="0" w:line="240" w:lineRule="auto"/>
        <w:ind w:left="720"/>
        <w:rPr>
          <w:rFonts w:cs="Simplified Arabic"/>
          <w:sz w:val="24"/>
          <w:szCs w:val="24"/>
        </w:rPr>
      </w:pPr>
      <w:r w:rsidRPr="00CE4274">
        <w:rPr>
          <w:rFonts w:cs="Simplified Arabic" w:hint="cs"/>
          <w:sz w:val="24"/>
          <w:szCs w:val="24"/>
          <w:rtl/>
        </w:rPr>
        <w:t xml:space="preserve">ب. </w:t>
      </w:r>
      <w:r w:rsidR="002064CF">
        <w:rPr>
          <w:rFonts w:cs="Simplified Arabic" w:hint="cs"/>
          <w:sz w:val="24"/>
          <w:szCs w:val="24"/>
          <w:rtl/>
        </w:rPr>
        <w:t xml:space="preserve"> </w:t>
      </w:r>
      <w:r w:rsidRPr="00CE4274">
        <w:rPr>
          <w:rFonts w:cs="Simplified Arabic" w:hint="cs"/>
          <w:sz w:val="24"/>
          <w:szCs w:val="24"/>
          <w:rtl/>
        </w:rPr>
        <w:t xml:space="preserve">ما هي </w:t>
      </w:r>
      <w:r w:rsidR="00805666" w:rsidRPr="00CE4274">
        <w:rPr>
          <w:rFonts w:cs="Simplified Arabic" w:hint="cs"/>
          <w:sz w:val="24"/>
          <w:szCs w:val="24"/>
          <w:rtl/>
        </w:rPr>
        <w:t>المواضيع</w:t>
      </w:r>
      <w:r w:rsidRPr="00CE4274">
        <w:rPr>
          <w:rFonts w:cs="Simplified Arabic" w:hint="cs"/>
          <w:sz w:val="24"/>
          <w:szCs w:val="24"/>
          <w:rtl/>
        </w:rPr>
        <w:t xml:space="preserve"> الأساسية التي يطرحها النشاط وما أهدافه؟ </w:t>
      </w:r>
    </w:p>
    <w:p w:rsidR="009518FC" w:rsidRPr="00CE4274" w:rsidRDefault="009518FC" w:rsidP="009450B4">
      <w:pPr>
        <w:numPr>
          <w:ilvl w:val="0"/>
          <w:numId w:val="17"/>
        </w:numPr>
        <w:bidi/>
        <w:spacing w:after="0" w:line="240" w:lineRule="auto"/>
        <w:jc w:val="both"/>
        <w:rPr>
          <w:rFonts w:cs="Simplified Arabic"/>
          <w:sz w:val="24"/>
          <w:szCs w:val="24"/>
        </w:rPr>
      </w:pPr>
      <w:r w:rsidRPr="00CE4274">
        <w:rPr>
          <w:rFonts w:cs="Simplified Arabic" w:hint="cs"/>
          <w:sz w:val="24"/>
          <w:szCs w:val="24"/>
          <w:rtl/>
        </w:rPr>
        <w:t xml:space="preserve">في حال سوف ستشاركن في مؤتمر أو </w:t>
      </w:r>
      <w:r w:rsidR="00805666" w:rsidRPr="00CE4274">
        <w:rPr>
          <w:rFonts w:cs="Simplified Arabic" w:hint="cs"/>
          <w:sz w:val="24"/>
          <w:szCs w:val="24"/>
          <w:rtl/>
        </w:rPr>
        <w:t>اجتماع</w:t>
      </w:r>
      <w:r w:rsidRPr="00CE4274">
        <w:rPr>
          <w:rFonts w:cs="Simplified Arabic" w:hint="cs"/>
          <w:sz w:val="24"/>
          <w:szCs w:val="24"/>
          <w:rtl/>
        </w:rPr>
        <w:t>، فهل ستقمن بتقديم ورقة عمل أو مداخلة وإن كان ذلك فما هو عنوان والأفكار الأساسية لورقتكن أو لمداخلتكن؟</w:t>
      </w:r>
    </w:p>
    <w:p w:rsidR="009518FC" w:rsidRPr="00CE4274" w:rsidRDefault="00CE4274" w:rsidP="009450B4">
      <w:pPr>
        <w:numPr>
          <w:ilvl w:val="0"/>
          <w:numId w:val="17"/>
        </w:numPr>
        <w:bidi/>
        <w:spacing w:after="0" w:line="240" w:lineRule="auto"/>
        <w:jc w:val="both"/>
        <w:rPr>
          <w:rFonts w:cs="Simplified Arabic"/>
          <w:sz w:val="24"/>
          <w:szCs w:val="24"/>
        </w:rPr>
      </w:pPr>
      <w:r w:rsidRPr="00CE4274">
        <w:rPr>
          <w:rFonts w:cs="Simplified Arabic" w:hint="cs"/>
          <w:sz w:val="24"/>
          <w:szCs w:val="24"/>
          <w:rtl/>
        </w:rPr>
        <w:t>ب</w:t>
      </w:r>
      <w:r w:rsidR="009518FC" w:rsidRPr="00CE4274">
        <w:rPr>
          <w:rFonts w:cs="Simplified Arabic" w:hint="cs"/>
          <w:sz w:val="24"/>
          <w:szCs w:val="24"/>
          <w:rtl/>
        </w:rPr>
        <w:t xml:space="preserve">الإضافة إلى المداخلة المقترحة، نرجو شرح برنامج التواصل والتشبيك المنوي القيام به من قبل </w:t>
      </w:r>
      <w:r w:rsidR="00805666" w:rsidRPr="00CE4274">
        <w:rPr>
          <w:rFonts w:cs="Simplified Arabic" w:hint="cs"/>
          <w:sz w:val="24"/>
          <w:szCs w:val="24"/>
          <w:rtl/>
        </w:rPr>
        <w:t>ممثلي</w:t>
      </w:r>
      <w:r w:rsidR="009518FC" w:rsidRPr="00CE4274">
        <w:rPr>
          <w:rFonts w:cs="Simplified Arabic" w:hint="cs"/>
          <w:sz w:val="24"/>
          <w:szCs w:val="24"/>
          <w:rtl/>
        </w:rPr>
        <w:t xml:space="preserve"> المجموعة </w:t>
      </w:r>
      <w:r w:rsidR="00A779FC" w:rsidRPr="00CE4274">
        <w:rPr>
          <w:rFonts w:cs="Simplified Arabic" w:hint="cs"/>
          <w:sz w:val="24"/>
          <w:szCs w:val="24"/>
          <w:rtl/>
        </w:rPr>
        <w:t>خلال النشاط.</w:t>
      </w:r>
    </w:p>
    <w:p w:rsidR="009518FC" w:rsidRPr="00CE4274" w:rsidRDefault="009518FC" w:rsidP="009450B4">
      <w:pPr>
        <w:numPr>
          <w:ilvl w:val="0"/>
          <w:numId w:val="17"/>
        </w:numPr>
        <w:bidi/>
        <w:spacing w:after="0" w:line="240" w:lineRule="auto"/>
        <w:jc w:val="both"/>
        <w:rPr>
          <w:rFonts w:cs="Simplified Arabic"/>
          <w:sz w:val="24"/>
          <w:szCs w:val="24"/>
        </w:rPr>
      </w:pPr>
      <w:r w:rsidRPr="00CE4274">
        <w:rPr>
          <w:rFonts w:cs="Simplified Arabic" w:hint="cs"/>
          <w:sz w:val="24"/>
          <w:szCs w:val="24"/>
          <w:rtl/>
        </w:rPr>
        <w:t>نرجو أن تخبرننا عن الشخص أو الأشخاص اللواتي سوف ترسلن لحضور النشاط.  لم هو مهم أن ترسلن هذا الشخص أو هؤلاء الأشخاص تحديداً بدلاً من غيرهم مثلاً في المجموعة.</w:t>
      </w:r>
    </w:p>
    <w:p w:rsidR="009518FC" w:rsidRPr="00CE4274" w:rsidRDefault="009518FC" w:rsidP="009450B4">
      <w:pPr>
        <w:numPr>
          <w:ilvl w:val="0"/>
          <w:numId w:val="17"/>
        </w:numPr>
        <w:bidi/>
        <w:spacing w:after="0" w:line="240" w:lineRule="auto"/>
        <w:jc w:val="both"/>
        <w:rPr>
          <w:rFonts w:cs="Simplified Arabic"/>
          <w:sz w:val="24"/>
          <w:szCs w:val="24"/>
        </w:rPr>
      </w:pPr>
      <w:r w:rsidRPr="00CE4274">
        <w:rPr>
          <w:rFonts w:cs="Simplified Arabic" w:hint="cs"/>
          <w:sz w:val="24"/>
          <w:szCs w:val="24"/>
          <w:rtl/>
        </w:rPr>
        <w:lastRenderedPageBreak/>
        <w:t>لماذا تعتبرن أنه من المهم لكن ولمجموعتكن أن تشاركن بهذا النشاط؟ كيف ستخدم مشاركتكن بالنشاط عمل مجوعتكن؟</w:t>
      </w:r>
    </w:p>
    <w:p w:rsidR="00A779FC" w:rsidRPr="00CE4274" w:rsidRDefault="00A779FC" w:rsidP="00CE4274">
      <w:pPr>
        <w:numPr>
          <w:ilvl w:val="0"/>
          <w:numId w:val="17"/>
        </w:numPr>
        <w:bidi/>
        <w:spacing w:after="0" w:line="240" w:lineRule="auto"/>
        <w:jc w:val="both"/>
        <w:rPr>
          <w:rFonts w:cs="Simplified Arabic"/>
          <w:sz w:val="24"/>
          <w:szCs w:val="24"/>
        </w:rPr>
      </w:pPr>
      <w:r w:rsidRPr="00CE4274">
        <w:rPr>
          <w:rFonts w:cs="Simplified Arabic" w:hint="cs"/>
          <w:sz w:val="24"/>
          <w:szCs w:val="24"/>
          <w:rtl/>
        </w:rPr>
        <w:t xml:space="preserve">نرجو </w:t>
      </w:r>
      <w:r w:rsidR="00CE4274" w:rsidRPr="00CE4274">
        <w:rPr>
          <w:rFonts w:cs="Simplified Arabic" w:hint="cs"/>
          <w:sz w:val="24"/>
          <w:szCs w:val="24"/>
          <w:rtl/>
        </w:rPr>
        <w:t>وصف</w:t>
      </w:r>
      <w:r w:rsidRPr="00CE4274">
        <w:rPr>
          <w:rFonts w:cs="Simplified Arabic" w:hint="cs"/>
          <w:sz w:val="24"/>
          <w:szCs w:val="24"/>
          <w:rtl/>
        </w:rPr>
        <w:t xml:space="preserve"> خطتكن لدمج الدروس والخبر التي قد تكتسب من خلال المشاركة في هذا النشاط في عمل المجموعة المستقبلي.</w:t>
      </w:r>
    </w:p>
    <w:p w:rsidR="00A779FC" w:rsidRPr="00CE4274" w:rsidRDefault="00A779FC" w:rsidP="00CE4274">
      <w:pPr>
        <w:numPr>
          <w:ilvl w:val="0"/>
          <w:numId w:val="17"/>
        </w:numPr>
        <w:bidi/>
        <w:spacing w:after="0" w:line="240" w:lineRule="auto"/>
        <w:jc w:val="both"/>
        <w:rPr>
          <w:rFonts w:cs="Simplified Arabic"/>
          <w:sz w:val="24"/>
          <w:szCs w:val="24"/>
        </w:rPr>
      </w:pPr>
      <w:r w:rsidRPr="00CE4274">
        <w:rPr>
          <w:rFonts w:cs="Simplified Arabic" w:hint="cs"/>
          <w:sz w:val="24"/>
          <w:szCs w:val="24"/>
          <w:rtl/>
        </w:rPr>
        <w:t xml:space="preserve">نرجو </w:t>
      </w:r>
      <w:r w:rsidR="00CE4274" w:rsidRPr="00CE4274">
        <w:rPr>
          <w:rFonts w:cs="Simplified Arabic" w:hint="cs"/>
          <w:sz w:val="24"/>
          <w:szCs w:val="24"/>
          <w:rtl/>
        </w:rPr>
        <w:t>وصف</w:t>
      </w:r>
      <w:r w:rsidRPr="00CE4274">
        <w:rPr>
          <w:rFonts w:cs="Simplified Arabic" w:hint="cs"/>
          <w:sz w:val="24"/>
          <w:szCs w:val="24"/>
          <w:rtl/>
        </w:rPr>
        <w:t xml:space="preserve"> خطتكن لنشر المكتسبات والخبرات </w:t>
      </w:r>
      <w:r w:rsidR="00FB0DAF" w:rsidRPr="00CE4274">
        <w:rPr>
          <w:rFonts w:cs="Simplified Arabic" w:hint="cs"/>
          <w:sz w:val="24"/>
          <w:szCs w:val="24"/>
          <w:rtl/>
        </w:rPr>
        <w:t xml:space="preserve">والمعلومات الناتجة عن المؤتمر </w:t>
      </w:r>
      <w:r w:rsidR="00827539" w:rsidRPr="00CE4274">
        <w:rPr>
          <w:rFonts w:cs="Simplified Arabic" w:hint="cs"/>
          <w:sz w:val="24"/>
          <w:szCs w:val="24"/>
          <w:rtl/>
        </w:rPr>
        <w:t>مع المجموعات والناشطات في مجتمعكن.</w:t>
      </w:r>
      <w:r w:rsidR="00FB0DAF" w:rsidRPr="00CE4274">
        <w:rPr>
          <w:rFonts w:cs="Simplified Arabic" w:hint="cs"/>
          <w:sz w:val="24"/>
          <w:szCs w:val="24"/>
          <w:rtl/>
        </w:rPr>
        <w:t xml:space="preserve"> </w:t>
      </w:r>
    </w:p>
    <w:p w:rsidR="009518FC" w:rsidRDefault="009518FC" w:rsidP="009450B4">
      <w:pPr>
        <w:bidi/>
        <w:spacing w:after="0" w:line="240" w:lineRule="auto"/>
        <w:jc w:val="both"/>
        <w:outlineLvl w:val="0"/>
        <w:rPr>
          <w:rFonts w:ascii="Simplified Arabic" w:hAnsi="Simplified Arabic" w:cs="Simplified Arabic"/>
          <w:b/>
          <w:bCs/>
          <w:sz w:val="28"/>
          <w:szCs w:val="28"/>
          <w:rtl/>
        </w:rPr>
      </w:pPr>
    </w:p>
    <w:p w:rsidR="00F311EC" w:rsidRPr="00805666" w:rsidRDefault="00F311EC" w:rsidP="00F311EC">
      <w:pPr>
        <w:bidi/>
        <w:spacing w:after="0" w:line="240" w:lineRule="auto"/>
        <w:jc w:val="both"/>
        <w:outlineLvl w:val="0"/>
        <w:rPr>
          <w:rFonts w:ascii="Simplified Arabic" w:hAnsi="Simplified Arabic" w:cs="Simplified Arabic"/>
          <w:b/>
          <w:bCs/>
          <w:color w:val="D228F4"/>
          <w:sz w:val="24"/>
          <w:szCs w:val="24"/>
          <w:rtl/>
        </w:rPr>
      </w:pPr>
      <w:r w:rsidRPr="00805666">
        <w:rPr>
          <w:rFonts w:ascii="Simplified Arabic" w:hAnsi="Simplified Arabic" w:cs="Simplified Arabic"/>
          <w:b/>
          <w:bCs/>
          <w:color w:val="D228F4"/>
          <w:sz w:val="28"/>
          <w:szCs w:val="28"/>
          <w:rtl/>
        </w:rPr>
        <w:t>معلومات للمنحة المطلوبة</w:t>
      </w:r>
    </w:p>
    <w:p w:rsidR="00F311EC" w:rsidRDefault="00F311EC" w:rsidP="00F311EC">
      <w:pPr>
        <w:pStyle w:val="ListParagraph"/>
        <w:numPr>
          <w:ilvl w:val="0"/>
          <w:numId w:val="24"/>
        </w:numPr>
        <w:bidi/>
        <w:spacing w:after="0" w:line="240" w:lineRule="auto"/>
        <w:jc w:val="both"/>
        <w:outlineLvl w:val="0"/>
        <w:rPr>
          <w:rFonts w:ascii="Simplified Arabic" w:hAnsi="Simplified Arabic" w:cs="Simplified Arabic"/>
          <w:sz w:val="24"/>
          <w:szCs w:val="24"/>
        </w:rPr>
      </w:pPr>
      <w:r w:rsidRPr="00F311EC">
        <w:rPr>
          <w:rFonts w:ascii="Simplified Arabic" w:hAnsi="Simplified Arabic" w:cs="Simplified Arabic"/>
          <w:sz w:val="24"/>
          <w:szCs w:val="24"/>
          <w:rtl/>
        </w:rPr>
        <w:t>مبلغ</w:t>
      </w:r>
      <w:r w:rsidRPr="00CE4274">
        <w:rPr>
          <w:rFonts w:ascii="Simplified Arabic" w:hAnsi="Simplified Arabic" w:cs="Simplified Arabic"/>
          <w:sz w:val="24"/>
          <w:szCs w:val="24"/>
          <w:rtl/>
        </w:rPr>
        <w:t xml:space="preserve"> المنحة يتراوح بين 5000$ - </w:t>
      </w:r>
      <w:r w:rsidRPr="00CE4274">
        <w:rPr>
          <w:rFonts w:ascii="Simplified Arabic" w:hAnsi="Simplified Arabic" w:cs="Simplified Arabic" w:hint="cs"/>
          <w:sz w:val="24"/>
          <w:szCs w:val="24"/>
          <w:rtl/>
        </w:rPr>
        <w:t>3</w:t>
      </w:r>
      <w:r w:rsidRPr="00CE4274">
        <w:rPr>
          <w:rFonts w:ascii="Simplified Arabic" w:hAnsi="Simplified Arabic" w:cs="Simplified Arabic"/>
          <w:sz w:val="24"/>
          <w:szCs w:val="24"/>
          <w:rtl/>
        </w:rPr>
        <w:t xml:space="preserve">0000$ في السنة. معدل المنح المقدمة </w:t>
      </w:r>
      <w:r w:rsidRPr="00CE4274">
        <w:rPr>
          <w:rFonts w:ascii="Simplified Arabic" w:hAnsi="Simplified Arabic" w:cs="Simplified Arabic" w:hint="cs"/>
          <w:sz w:val="24"/>
          <w:szCs w:val="24"/>
          <w:rtl/>
        </w:rPr>
        <w:t>لهذه الفئة هو</w:t>
      </w:r>
      <w:r w:rsidRPr="00CE4274">
        <w:rPr>
          <w:rFonts w:ascii="Simplified Arabic" w:hAnsi="Simplified Arabic" w:cs="Simplified Arabic"/>
          <w:sz w:val="24"/>
          <w:szCs w:val="24"/>
          <w:rtl/>
        </w:rPr>
        <w:t xml:space="preserve"> </w:t>
      </w:r>
      <w:r w:rsidRPr="00CE4274">
        <w:rPr>
          <w:rFonts w:ascii="Simplified Arabic" w:hAnsi="Simplified Arabic" w:cs="Simplified Arabic" w:hint="cs"/>
          <w:sz w:val="24"/>
          <w:szCs w:val="24"/>
          <w:rtl/>
        </w:rPr>
        <w:t>6000</w:t>
      </w:r>
      <w:r w:rsidRPr="00CE4274">
        <w:rPr>
          <w:rFonts w:ascii="Simplified Arabic" w:hAnsi="Simplified Arabic" w:cs="Simplified Arabic"/>
          <w:sz w:val="24"/>
          <w:szCs w:val="24"/>
          <w:rtl/>
        </w:rPr>
        <w:t>$. ما هو المبلغ الإجمالي للمنحة المطلوبة من الصندوق؟ نرجو تحديد العملة المستخدمة وقيمة صرفها بالدولار الأميركي.</w:t>
      </w:r>
      <w:r w:rsidRPr="00CE4274">
        <w:rPr>
          <w:rFonts w:ascii="Simplified Arabic" w:hAnsi="Simplified Arabic" w:cs="Simplified Arabic" w:hint="cs"/>
          <w:sz w:val="24"/>
          <w:szCs w:val="24"/>
          <w:rtl/>
        </w:rPr>
        <w:t xml:space="preserve"> </w:t>
      </w:r>
      <w:r w:rsidRPr="00CE4274">
        <w:rPr>
          <w:rFonts w:cs="Simplified Arabic" w:hint="cs"/>
          <w:sz w:val="24"/>
          <w:szCs w:val="24"/>
          <w:rtl/>
        </w:rPr>
        <w:t>يرجى إعطاء المجموع العام بالإضافة إلى تفنيد المصاريف الأساسية</w:t>
      </w:r>
      <w:r w:rsidRPr="008533B7">
        <w:rPr>
          <w:rFonts w:ascii="Simplified Arabic" w:hAnsi="Simplified Arabic" w:cs="Simplified Arabic"/>
          <w:sz w:val="24"/>
          <w:szCs w:val="24"/>
          <w:rtl/>
        </w:rPr>
        <w:t>.</w:t>
      </w:r>
    </w:p>
    <w:p w:rsidR="00F311EC" w:rsidRPr="00F311EC" w:rsidRDefault="00F311EC" w:rsidP="00F311EC">
      <w:pPr>
        <w:pStyle w:val="ListParagraph"/>
        <w:numPr>
          <w:ilvl w:val="0"/>
          <w:numId w:val="24"/>
        </w:numPr>
        <w:bidi/>
        <w:spacing w:after="0" w:line="240" w:lineRule="auto"/>
        <w:jc w:val="both"/>
        <w:outlineLvl w:val="0"/>
        <w:rPr>
          <w:rFonts w:ascii="Simplified Arabic" w:hAnsi="Simplified Arabic" w:cs="Simplified Arabic"/>
          <w:sz w:val="24"/>
          <w:szCs w:val="24"/>
        </w:rPr>
      </w:pPr>
      <w:r w:rsidRPr="00CE4274">
        <w:rPr>
          <w:rFonts w:cs="Simplified Arabic"/>
          <w:sz w:val="24"/>
          <w:szCs w:val="24"/>
          <w:rtl/>
        </w:rPr>
        <w:t>كم من المبالغ تمكنتن من تأمينها من مصادر أخرى لهذا النشاط، ومن هي هذه المصادر</w:t>
      </w:r>
      <w:r>
        <w:rPr>
          <w:rFonts w:cs="Simplified Arabic" w:hint="cs"/>
          <w:sz w:val="24"/>
          <w:szCs w:val="24"/>
          <w:rtl/>
        </w:rPr>
        <w:t>؟</w:t>
      </w:r>
    </w:p>
    <w:p w:rsidR="00F311EC" w:rsidRPr="00F311EC" w:rsidRDefault="00F311EC" w:rsidP="00F311EC">
      <w:pPr>
        <w:bidi/>
        <w:spacing w:after="0" w:line="240" w:lineRule="auto"/>
        <w:ind w:left="360"/>
        <w:jc w:val="both"/>
        <w:outlineLvl w:val="0"/>
        <w:rPr>
          <w:rFonts w:ascii="Simplified Arabic" w:hAnsi="Simplified Arabic" w:cs="Simplified Arabic"/>
          <w:sz w:val="24"/>
          <w:szCs w:val="24"/>
        </w:rPr>
      </w:pPr>
    </w:p>
    <w:p w:rsidR="002064CF" w:rsidRPr="00805666" w:rsidRDefault="002064CF" w:rsidP="002064CF">
      <w:pPr>
        <w:bidi/>
        <w:spacing w:after="0" w:line="240" w:lineRule="auto"/>
        <w:jc w:val="both"/>
        <w:outlineLvl w:val="0"/>
        <w:rPr>
          <w:rFonts w:ascii="Simplified Arabic" w:hAnsi="Simplified Arabic" w:cs="Simplified Arabic"/>
          <w:b/>
          <w:bCs/>
          <w:color w:val="D228F4"/>
          <w:sz w:val="24"/>
          <w:szCs w:val="24"/>
          <w:rtl/>
          <w:lang w:bidi="ar-LB"/>
        </w:rPr>
      </w:pPr>
      <w:r w:rsidRPr="00805666">
        <w:rPr>
          <w:rFonts w:ascii="Simplified Arabic" w:hAnsi="Simplified Arabic" w:cs="Simplified Arabic"/>
          <w:b/>
          <w:bCs/>
          <w:color w:val="D228F4"/>
          <w:sz w:val="28"/>
          <w:szCs w:val="28"/>
          <w:rtl/>
        </w:rPr>
        <w:t>المعلومات المالية</w:t>
      </w:r>
    </w:p>
    <w:p w:rsidR="002064CF" w:rsidRDefault="002064CF" w:rsidP="002064CF">
      <w:pPr>
        <w:pStyle w:val="ListParagraph"/>
        <w:numPr>
          <w:ilvl w:val="0"/>
          <w:numId w:val="21"/>
        </w:numPr>
        <w:bidi/>
        <w:spacing w:after="0" w:line="240" w:lineRule="auto"/>
        <w:jc w:val="both"/>
        <w:outlineLvl w:val="0"/>
        <w:rPr>
          <w:rFonts w:ascii="Simplified Arabic" w:hAnsi="Simplified Arabic" w:cs="Simplified Arabic"/>
          <w:sz w:val="24"/>
          <w:szCs w:val="24"/>
        </w:rPr>
      </w:pPr>
      <w:r>
        <w:rPr>
          <w:rFonts w:ascii="Simplified Arabic" w:hAnsi="Simplified Arabic" w:cs="Simplified Arabic" w:hint="cs"/>
          <w:sz w:val="24"/>
          <w:szCs w:val="24"/>
          <w:rtl/>
        </w:rPr>
        <w:t>ماهي السنة المالية للمجموعة (أين تبدأ وأين تنتهي؟)</w:t>
      </w:r>
    </w:p>
    <w:p w:rsidR="002064CF" w:rsidRPr="008533B7" w:rsidRDefault="002064CF" w:rsidP="002064CF">
      <w:pPr>
        <w:pStyle w:val="ListParagraph"/>
        <w:numPr>
          <w:ilvl w:val="0"/>
          <w:numId w:val="21"/>
        </w:numPr>
        <w:bidi/>
        <w:spacing w:after="0" w:line="240" w:lineRule="auto"/>
        <w:jc w:val="both"/>
        <w:outlineLvl w:val="0"/>
        <w:rPr>
          <w:rFonts w:ascii="Simplified Arabic" w:hAnsi="Simplified Arabic" w:cs="Simplified Arabic"/>
          <w:sz w:val="24"/>
          <w:szCs w:val="24"/>
        </w:rPr>
      </w:pPr>
      <w:r w:rsidRPr="008533B7">
        <w:rPr>
          <w:rFonts w:ascii="Simplified Arabic" w:hAnsi="Simplified Arabic" w:cs="Simplified Arabic"/>
          <w:sz w:val="24"/>
          <w:szCs w:val="24"/>
          <w:rtl/>
        </w:rPr>
        <w:t xml:space="preserve">نرجو تقديم بيانات مالية للسنة </w:t>
      </w:r>
      <w:r>
        <w:rPr>
          <w:rFonts w:ascii="Simplified Arabic" w:hAnsi="Simplified Arabic" w:cs="Simplified Arabic" w:hint="cs"/>
          <w:sz w:val="24"/>
          <w:szCs w:val="24"/>
          <w:rtl/>
        </w:rPr>
        <w:t xml:space="preserve">المالية </w:t>
      </w:r>
      <w:r w:rsidRPr="008533B7">
        <w:rPr>
          <w:rFonts w:ascii="Simplified Arabic" w:hAnsi="Simplified Arabic" w:cs="Simplified Arabic"/>
          <w:sz w:val="24"/>
          <w:szCs w:val="24"/>
          <w:rtl/>
        </w:rPr>
        <w:t>ال</w:t>
      </w:r>
      <w:r>
        <w:rPr>
          <w:rFonts w:ascii="Simplified Arabic" w:hAnsi="Simplified Arabic" w:cs="Simplified Arabic" w:hint="cs"/>
          <w:sz w:val="24"/>
          <w:szCs w:val="24"/>
          <w:rtl/>
        </w:rPr>
        <w:t>منتهية</w:t>
      </w:r>
      <w:r w:rsidRPr="008533B7">
        <w:rPr>
          <w:rFonts w:ascii="Simplified Arabic" w:hAnsi="Simplified Arabic" w:cs="Simplified Arabic"/>
          <w:sz w:val="24"/>
          <w:szCs w:val="24"/>
          <w:rtl/>
        </w:rPr>
        <w:t xml:space="preserve">، على أن تبين هذه البيانات العملة المستخدمة وتشل: </w:t>
      </w:r>
    </w:p>
    <w:p w:rsidR="002064CF" w:rsidRPr="00A742F3" w:rsidRDefault="002064CF" w:rsidP="002064CF">
      <w:pPr>
        <w:pStyle w:val="ListParagraph"/>
        <w:numPr>
          <w:ilvl w:val="0"/>
          <w:numId w:val="20"/>
        </w:numPr>
        <w:bidi/>
        <w:spacing w:after="0" w:line="240" w:lineRule="auto"/>
        <w:jc w:val="both"/>
        <w:outlineLvl w:val="0"/>
        <w:rPr>
          <w:rFonts w:ascii="Simplified Arabic" w:hAnsi="Simplified Arabic" w:cs="Simplified Arabic"/>
          <w:sz w:val="24"/>
          <w:szCs w:val="24"/>
          <w:rtl/>
        </w:rPr>
      </w:pPr>
      <w:r w:rsidRPr="00A742F3">
        <w:rPr>
          <w:rFonts w:ascii="Simplified Arabic" w:hAnsi="Simplified Arabic" w:cs="Simplified Arabic"/>
          <w:sz w:val="24"/>
          <w:szCs w:val="24"/>
          <w:rtl/>
        </w:rPr>
        <w:t xml:space="preserve">لائحة بكافة الإيرادات (القيمة والجهة الممولة)، بما فيها رسم </w:t>
      </w:r>
      <w:r w:rsidR="00805666" w:rsidRPr="00A742F3">
        <w:rPr>
          <w:rFonts w:ascii="Simplified Arabic" w:hAnsi="Simplified Arabic" w:cs="Simplified Arabic" w:hint="cs"/>
          <w:sz w:val="24"/>
          <w:szCs w:val="24"/>
          <w:rtl/>
        </w:rPr>
        <w:t>الانتساب</w:t>
      </w:r>
      <w:r w:rsidRPr="00A742F3">
        <w:rPr>
          <w:rFonts w:ascii="Simplified Arabic" w:hAnsi="Simplified Arabic" w:cs="Simplified Arabic"/>
          <w:sz w:val="24"/>
          <w:szCs w:val="24"/>
          <w:rtl/>
        </w:rPr>
        <w:t>/العضوية، تمويل من أفراد، تمويل من شركات، دعم من أعمال مدرة للدخل، دعم عيني، منح، إلخ.</w:t>
      </w:r>
    </w:p>
    <w:p w:rsidR="002064CF" w:rsidRPr="00A742F3" w:rsidRDefault="002064CF" w:rsidP="002064CF">
      <w:pPr>
        <w:pStyle w:val="ListParagraph"/>
        <w:numPr>
          <w:ilvl w:val="0"/>
          <w:numId w:val="20"/>
        </w:numPr>
        <w:bidi/>
        <w:spacing w:after="0" w:line="240" w:lineRule="auto"/>
        <w:jc w:val="both"/>
        <w:outlineLvl w:val="0"/>
        <w:rPr>
          <w:rFonts w:ascii="Simplified Arabic" w:hAnsi="Simplified Arabic" w:cs="Simplified Arabic"/>
          <w:sz w:val="24"/>
          <w:szCs w:val="24"/>
          <w:rtl/>
        </w:rPr>
      </w:pPr>
      <w:r w:rsidRPr="00A742F3">
        <w:rPr>
          <w:rFonts w:ascii="Simplified Arabic" w:hAnsi="Simplified Arabic" w:cs="Simplified Arabic"/>
          <w:sz w:val="24"/>
          <w:szCs w:val="24"/>
          <w:rtl/>
        </w:rPr>
        <w:t>لائحة بكافة المصاريف بما فيها المصاريف الإدارية، التشغيلية، والبرامج. الرجاء إعطاء الرقم النهائي لمجموع المصاريف، وتفنيد الأرقام النهائية لكلٍ من المشاريع والعمليات والمصاريف الإدارية.</w:t>
      </w:r>
    </w:p>
    <w:p w:rsidR="002064CF" w:rsidRPr="002064CF" w:rsidRDefault="002064CF" w:rsidP="002064CF">
      <w:pPr>
        <w:pStyle w:val="ListParagraph"/>
        <w:numPr>
          <w:ilvl w:val="0"/>
          <w:numId w:val="21"/>
        </w:numPr>
        <w:bidi/>
        <w:spacing w:after="0" w:line="240" w:lineRule="auto"/>
        <w:jc w:val="both"/>
        <w:outlineLvl w:val="0"/>
        <w:rPr>
          <w:rFonts w:ascii="Simplified Arabic" w:hAnsi="Simplified Arabic" w:cs="Simplified Arabic"/>
          <w:sz w:val="24"/>
          <w:szCs w:val="24"/>
        </w:rPr>
      </w:pPr>
      <w:r w:rsidRPr="002064CF">
        <w:rPr>
          <w:rFonts w:cs="Simplified Arabic" w:hint="cs"/>
          <w:sz w:val="24"/>
          <w:szCs w:val="24"/>
          <w:rtl/>
        </w:rPr>
        <w:t>ما هي ميزانيتكن</w:t>
      </w:r>
      <w:r w:rsidRPr="002064CF">
        <w:rPr>
          <w:rFonts w:cs="Simplified Arabic" w:hint="cs"/>
          <w:b/>
          <w:bCs/>
          <w:sz w:val="24"/>
          <w:szCs w:val="24"/>
          <w:rtl/>
        </w:rPr>
        <w:t xml:space="preserve"> لهذا العام</w:t>
      </w:r>
      <w:r w:rsidRPr="002064CF">
        <w:rPr>
          <w:rFonts w:cs="Simplified Arabic" w:hint="cs"/>
          <w:sz w:val="24"/>
          <w:szCs w:val="24"/>
          <w:rtl/>
        </w:rPr>
        <w:t>؟ ما مقدار المبلغ الكامل، بما فيه المشاريع والعمليات والمصاريف الإدارية؟ الرجاء إعطاء الرقم النهائي لمجموع المصاريف، وتسجيل الأرقام النهائية لكلٍ من المشاريع والعمليات والمصاريف الإدارية.</w:t>
      </w:r>
    </w:p>
    <w:p w:rsidR="002064CF" w:rsidRPr="002064CF" w:rsidRDefault="002064CF" w:rsidP="002064CF">
      <w:pPr>
        <w:pStyle w:val="ListParagraph"/>
        <w:numPr>
          <w:ilvl w:val="0"/>
          <w:numId w:val="21"/>
        </w:numPr>
        <w:bidi/>
        <w:spacing w:after="0" w:line="240" w:lineRule="auto"/>
        <w:jc w:val="both"/>
        <w:outlineLvl w:val="0"/>
        <w:rPr>
          <w:rFonts w:ascii="Simplified Arabic" w:hAnsi="Simplified Arabic" w:cs="Simplified Arabic"/>
          <w:sz w:val="24"/>
          <w:szCs w:val="24"/>
          <w:rtl/>
        </w:rPr>
      </w:pPr>
      <w:r w:rsidRPr="002064CF">
        <w:rPr>
          <w:rFonts w:cs="Simplified Arabic" w:hint="cs"/>
          <w:sz w:val="24"/>
          <w:szCs w:val="24"/>
          <w:rtl/>
        </w:rPr>
        <w:t xml:space="preserve">نرجو تحديد مصادر الدعم المؤكدة والمتوقعة لهذه السنة، بما فيها التبرعات الفردية، رسوم </w:t>
      </w:r>
      <w:r w:rsidR="00805666" w:rsidRPr="002064CF">
        <w:rPr>
          <w:rFonts w:cs="Simplified Arabic" w:hint="cs"/>
          <w:sz w:val="24"/>
          <w:szCs w:val="24"/>
          <w:rtl/>
        </w:rPr>
        <w:t>الاشتراك</w:t>
      </w:r>
      <w:r w:rsidRPr="002064CF">
        <w:rPr>
          <w:rFonts w:cs="Simplified Arabic" w:hint="cs"/>
          <w:sz w:val="24"/>
          <w:szCs w:val="24"/>
          <w:rtl/>
        </w:rPr>
        <w:t>، مصادر مدرة للدخل، منح، إلخ</w:t>
      </w:r>
      <w:r w:rsidRPr="002064CF">
        <w:rPr>
          <w:rFonts w:ascii="Simplified Arabic" w:hAnsi="Simplified Arabic" w:cs="Simplified Arabic"/>
          <w:sz w:val="24"/>
          <w:szCs w:val="24"/>
          <w:rtl/>
        </w:rPr>
        <w:t xml:space="preserve"> </w:t>
      </w:r>
    </w:p>
    <w:p w:rsidR="002064CF" w:rsidRPr="0087411F" w:rsidRDefault="002064CF" w:rsidP="002064CF">
      <w:pPr>
        <w:bidi/>
        <w:spacing w:after="0" w:line="240" w:lineRule="auto"/>
        <w:jc w:val="both"/>
        <w:outlineLvl w:val="0"/>
        <w:rPr>
          <w:rFonts w:ascii="Simplified Arabic" w:hAnsi="Simplified Arabic" w:cs="Simplified Arabic"/>
          <w:sz w:val="24"/>
          <w:szCs w:val="24"/>
          <w:rtl/>
        </w:rPr>
      </w:pPr>
    </w:p>
    <w:p w:rsidR="000F6D64" w:rsidRPr="00805666" w:rsidRDefault="000F6D64" w:rsidP="009450B4">
      <w:pPr>
        <w:bidi/>
        <w:spacing w:after="0" w:line="240" w:lineRule="auto"/>
        <w:jc w:val="both"/>
        <w:rPr>
          <w:rFonts w:cs="Simplified Arabic"/>
          <w:b/>
          <w:bCs/>
          <w:color w:val="D228F4"/>
          <w:sz w:val="28"/>
          <w:szCs w:val="28"/>
          <w:rtl/>
        </w:rPr>
      </w:pPr>
      <w:r w:rsidRPr="00805666">
        <w:rPr>
          <w:rFonts w:cs="Simplified Arabic" w:hint="cs"/>
          <w:b/>
          <w:bCs/>
          <w:color w:val="D228F4"/>
          <w:sz w:val="28"/>
          <w:szCs w:val="28"/>
          <w:rtl/>
        </w:rPr>
        <w:t>المرجعية</w:t>
      </w:r>
    </w:p>
    <w:p w:rsidR="002064CF" w:rsidRPr="002064CF" w:rsidRDefault="002064CF" w:rsidP="002064CF">
      <w:pPr>
        <w:numPr>
          <w:ilvl w:val="0"/>
          <w:numId w:val="23"/>
        </w:numPr>
        <w:bidi/>
        <w:spacing w:after="0" w:line="240" w:lineRule="auto"/>
        <w:rPr>
          <w:rFonts w:cs="Simplified Arabic"/>
          <w:sz w:val="24"/>
          <w:szCs w:val="24"/>
        </w:rPr>
      </w:pPr>
      <w:r w:rsidRPr="002064CF">
        <w:rPr>
          <w:rFonts w:cs="Simplified Arabic" w:hint="cs"/>
          <w:sz w:val="24"/>
          <w:szCs w:val="24"/>
          <w:rtl/>
        </w:rPr>
        <w:t xml:space="preserve">أ.  </w:t>
      </w:r>
      <w:r w:rsidRPr="009450B4">
        <w:rPr>
          <w:rFonts w:cs="Simplified Arabic" w:hint="cs"/>
          <w:sz w:val="24"/>
          <w:szCs w:val="24"/>
          <w:rtl/>
        </w:rPr>
        <w:t xml:space="preserve">نرجو تزويدنا بأسماء وعناوين </w:t>
      </w:r>
      <w:r w:rsidR="00805666" w:rsidRPr="009450B4">
        <w:rPr>
          <w:rFonts w:cs="Simplified Arabic" w:hint="cs"/>
          <w:sz w:val="24"/>
          <w:szCs w:val="24"/>
          <w:rtl/>
        </w:rPr>
        <w:t>الاتصال</w:t>
      </w:r>
      <w:r w:rsidRPr="009450B4">
        <w:rPr>
          <w:rFonts w:cs="Simplified Arabic" w:hint="cs"/>
          <w:sz w:val="24"/>
          <w:szCs w:val="24"/>
          <w:rtl/>
        </w:rPr>
        <w:t xml:space="preserve"> لمجموعة أو إثنتين نسائية في مجتمعكن أو في بلدكن التي تعرف عملكن بشكل جيد</w:t>
      </w:r>
      <w:r>
        <w:rPr>
          <w:rFonts w:cs="Simplified Arabic" w:hint="cs"/>
          <w:sz w:val="24"/>
          <w:szCs w:val="24"/>
          <w:rtl/>
        </w:rPr>
        <w:t>.</w:t>
      </w:r>
      <w:r w:rsidRPr="002064CF">
        <w:rPr>
          <w:rFonts w:cs="Simplified Arabic" w:hint="cs"/>
          <w:sz w:val="24"/>
          <w:szCs w:val="24"/>
          <w:rtl/>
        </w:rPr>
        <w:t xml:space="preserve"> ب.  </w:t>
      </w:r>
      <w:r w:rsidRPr="009450B4">
        <w:rPr>
          <w:rFonts w:cs="Simplified Arabic" w:hint="cs"/>
          <w:sz w:val="24"/>
          <w:szCs w:val="24"/>
          <w:rtl/>
        </w:rPr>
        <w:t xml:space="preserve">نرجو الحديث </w:t>
      </w:r>
      <w:r w:rsidR="00805666" w:rsidRPr="009450B4">
        <w:rPr>
          <w:rFonts w:cs="Simplified Arabic" w:hint="cs"/>
          <w:sz w:val="24"/>
          <w:szCs w:val="24"/>
          <w:rtl/>
        </w:rPr>
        <w:t>باختصار</w:t>
      </w:r>
      <w:r w:rsidRPr="009450B4">
        <w:rPr>
          <w:rFonts w:cs="Simplified Arabic" w:hint="cs"/>
          <w:sz w:val="24"/>
          <w:szCs w:val="24"/>
          <w:rtl/>
        </w:rPr>
        <w:t xml:space="preserve"> حول ماهية التعاون مع هذه المجموعات</w:t>
      </w:r>
      <w:r>
        <w:rPr>
          <w:rFonts w:cs="Simplified Arabic" w:hint="cs"/>
          <w:sz w:val="24"/>
          <w:szCs w:val="24"/>
          <w:rtl/>
        </w:rPr>
        <w:t>.</w:t>
      </w:r>
    </w:p>
    <w:p w:rsidR="002064CF" w:rsidRPr="002064CF" w:rsidRDefault="002064CF" w:rsidP="00C72AAF">
      <w:pPr>
        <w:numPr>
          <w:ilvl w:val="0"/>
          <w:numId w:val="23"/>
        </w:numPr>
        <w:bidi/>
        <w:spacing w:after="0" w:line="240" w:lineRule="auto"/>
        <w:rPr>
          <w:rFonts w:cs="Simplified Arabic"/>
          <w:sz w:val="24"/>
          <w:szCs w:val="24"/>
        </w:rPr>
      </w:pPr>
      <w:r w:rsidRPr="002064CF">
        <w:rPr>
          <w:rFonts w:cs="Simplified Arabic" w:hint="cs"/>
          <w:sz w:val="24"/>
          <w:szCs w:val="24"/>
          <w:rtl/>
        </w:rPr>
        <w:t>أ.  إذا تسلمتن دعماً من مانحين دوليين أو محليين خلال السنوات الأربع، نرجو تحديد حجم المنحة التي حصلتم عليها وتاريخها</w:t>
      </w:r>
      <w:r w:rsidR="00DC71B9">
        <w:rPr>
          <w:rFonts w:cs="Simplified Arabic" w:hint="cs"/>
          <w:sz w:val="24"/>
          <w:szCs w:val="24"/>
          <w:rtl/>
        </w:rPr>
        <w:t>.</w:t>
      </w:r>
      <w:r w:rsidRPr="002064CF">
        <w:rPr>
          <w:rFonts w:cs="Simplified Arabic" w:hint="cs"/>
          <w:sz w:val="24"/>
          <w:szCs w:val="24"/>
          <w:rtl/>
        </w:rPr>
        <w:t xml:space="preserve"> ب.  </w:t>
      </w:r>
      <w:r w:rsidR="00C72AAF" w:rsidRPr="009450B4">
        <w:rPr>
          <w:rFonts w:cs="Simplified Arabic" w:hint="cs"/>
          <w:sz w:val="24"/>
          <w:szCs w:val="24"/>
          <w:rtl/>
        </w:rPr>
        <w:t xml:space="preserve">الرجاء تزويدنا بأسماء ومعلومات </w:t>
      </w:r>
      <w:r w:rsidR="00805666" w:rsidRPr="009450B4">
        <w:rPr>
          <w:rFonts w:cs="Simplified Arabic" w:hint="cs"/>
          <w:sz w:val="24"/>
          <w:szCs w:val="24"/>
          <w:rtl/>
        </w:rPr>
        <w:t>الاتصال</w:t>
      </w:r>
      <w:r w:rsidR="00C72AAF" w:rsidRPr="009450B4">
        <w:rPr>
          <w:rFonts w:cs="Simplified Arabic" w:hint="cs"/>
          <w:sz w:val="24"/>
          <w:szCs w:val="24"/>
          <w:rtl/>
        </w:rPr>
        <w:t xml:space="preserve"> بواحد أو اثنين منهم</w:t>
      </w:r>
      <w:r w:rsidR="00C72AAF">
        <w:rPr>
          <w:rFonts w:cs="Simplified Arabic" w:hint="cs"/>
          <w:sz w:val="24"/>
          <w:szCs w:val="24"/>
          <w:rtl/>
        </w:rPr>
        <w:t>.</w:t>
      </w:r>
      <w:r w:rsidRPr="002064CF">
        <w:rPr>
          <w:rFonts w:cs="Simplified Arabic" w:hint="cs"/>
          <w:sz w:val="24"/>
          <w:szCs w:val="24"/>
          <w:rtl/>
        </w:rPr>
        <w:t xml:space="preserve"> </w:t>
      </w:r>
    </w:p>
    <w:p w:rsidR="002064CF" w:rsidRPr="002064CF" w:rsidRDefault="002064CF" w:rsidP="002064CF">
      <w:pPr>
        <w:bidi/>
        <w:spacing w:after="0" w:line="240" w:lineRule="auto"/>
        <w:jc w:val="both"/>
        <w:rPr>
          <w:rFonts w:cs="Simplified Arabic"/>
          <w:b/>
          <w:bCs/>
          <w:sz w:val="26"/>
          <w:szCs w:val="26"/>
          <w:rtl/>
        </w:rPr>
      </w:pPr>
    </w:p>
    <w:p w:rsidR="00E63C89" w:rsidRPr="009450B4" w:rsidRDefault="00A44FFE" w:rsidP="00A44FFE">
      <w:pPr>
        <w:tabs>
          <w:tab w:val="left" w:pos="835"/>
        </w:tabs>
        <w:bidi/>
        <w:spacing w:after="0" w:line="240" w:lineRule="auto"/>
        <w:ind w:left="432"/>
        <w:jc w:val="both"/>
        <w:outlineLvl w:val="0"/>
        <w:rPr>
          <w:rFonts w:cs="Simplified Arabic"/>
          <w:b/>
          <w:bCs/>
          <w:sz w:val="24"/>
          <w:szCs w:val="24"/>
          <w:rtl/>
          <w:lang w:bidi="ar-LB"/>
        </w:rPr>
      </w:pPr>
      <w:r>
        <w:rPr>
          <w:rFonts w:cs="Simplified Arabic"/>
          <w:b/>
          <w:bCs/>
          <w:sz w:val="24"/>
          <w:szCs w:val="24"/>
          <w:rtl/>
          <w:lang w:bidi="ar-LB"/>
        </w:rPr>
        <w:tab/>
      </w:r>
    </w:p>
    <w:sectPr w:rsidR="00E63C89" w:rsidRPr="009450B4" w:rsidSect="001D510F">
      <w:type w:val="continuous"/>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6C4" w:rsidRDefault="001276C4" w:rsidP="00796C3E">
      <w:pPr>
        <w:spacing w:after="0" w:line="240" w:lineRule="auto"/>
      </w:pPr>
      <w:r>
        <w:separator/>
      </w:r>
    </w:p>
  </w:endnote>
  <w:endnote w:type="continuationSeparator" w:id="0">
    <w:p w:rsidR="001276C4" w:rsidRDefault="001276C4" w:rsidP="00796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36980"/>
      <w:docPartObj>
        <w:docPartGallery w:val="Page Numbers (Bottom of Page)"/>
        <w:docPartUnique/>
      </w:docPartObj>
    </w:sdtPr>
    <w:sdtEndPr>
      <w:rPr>
        <w:noProof/>
      </w:rPr>
    </w:sdtEndPr>
    <w:sdtContent>
      <w:p w:rsidR="006573C9" w:rsidRDefault="006573C9">
        <w:pPr>
          <w:pStyle w:val="Footer"/>
          <w:jc w:val="center"/>
        </w:pPr>
        <w:r>
          <w:fldChar w:fldCharType="begin"/>
        </w:r>
        <w:r>
          <w:instrText xml:space="preserve"> PAGE   \* MERGEFORMAT </w:instrText>
        </w:r>
        <w:r>
          <w:fldChar w:fldCharType="separate"/>
        </w:r>
        <w:r w:rsidR="00805666">
          <w:rPr>
            <w:noProof/>
          </w:rPr>
          <w:t>1</w:t>
        </w:r>
        <w:r>
          <w:rPr>
            <w:noProof/>
          </w:rPr>
          <w:fldChar w:fldCharType="end"/>
        </w:r>
      </w:p>
    </w:sdtContent>
  </w:sdt>
  <w:p w:rsidR="006573C9" w:rsidRDefault="006573C9" w:rsidP="00750363">
    <w:pPr>
      <w:pStyle w:val="Footer"/>
      <w:jc w:val="center"/>
      <w:rPr>
        <w:rFonts w:ascii="Garamond" w:hAnsi="Garamond"/>
        <w:sz w:val="16"/>
        <w:szCs w:val="16"/>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114849"/>
      <w:docPartObj>
        <w:docPartGallery w:val="Page Numbers (Bottom of Page)"/>
        <w:docPartUnique/>
      </w:docPartObj>
    </w:sdtPr>
    <w:sdtEndPr>
      <w:rPr>
        <w:noProof/>
      </w:rPr>
    </w:sdtEndPr>
    <w:sdtContent>
      <w:p w:rsidR="006573C9" w:rsidRPr="00C14426" w:rsidRDefault="006573C9" w:rsidP="00C14426">
        <w:pPr>
          <w:pStyle w:val="Footer"/>
          <w:jc w:val="center"/>
          <w:rPr>
            <w:rtl/>
          </w:rPr>
        </w:pPr>
        <w:r>
          <w:fldChar w:fldCharType="begin"/>
        </w:r>
        <w:r>
          <w:instrText xml:space="preserve"> PAGE   \* MERGEFORMAT </w:instrText>
        </w:r>
        <w:r>
          <w:fldChar w:fldCharType="separate"/>
        </w:r>
        <w:r w:rsidR="00805666">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6C4" w:rsidRDefault="001276C4" w:rsidP="00796C3E">
      <w:pPr>
        <w:spacing w:after="0" w:line="240" w:lineRule="auto"/>
      </w:pPr>
      <w:r>
        <w:separator/>
      </w:r>
    </w:p>
  </w:footnote>
  <w:footnote w:type="continuationSeparator" w:id="0">
    <w:p w:rsidR="001276C4" w:rsidRDefault="001276C4" w:rsidP="00796C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49CE"/>
    <w:multiLevelType w:val="hybridMultilevel"/>
    <w:tmpl w:val="382A2F8A"/>
    <w:lvl w:ilvl="0" w:tplc="2774D2EA">
      <w:start w:val="1"/>
      <w:numFmt w:val="bullet"/>
      <w:lvlText w:val=""/>
      <w:lvlJc w:val="left"/>
      <w:pPr>
        <w:tabs>
          <w:tab w:val="num" w:pos="288"/>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3510"/>
    <w:multiLevelType w:val="hybridMultilevel"/>
    <w:tmpl w:val="B9DE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D40E2"/>
    <w:multiLevelType w:val="hybridMultilevel"/>
    <w:tmpl w:val="BA7CA1EC"/>
    <w:lvl w:ilvl="0" w:tplc="2636673A">
      <w:start w:val="1"/>
      <w:numFmt w:val="decimal"/>
      <w:lvlText w:val="%1&gt;"/>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F08D9"/>
    <w:multiLevelType w:val="hybridMultilevel"/>
    <w:tmpl w:val="1F961B5C"/>
    <w:lvl w:ilvl="0" w:tplc="8BD88008">
      <w:start w:val="1"/>
      <w:numFmt w:val="bullet"/>
      <w:lvlText w:val=""/>
      <w:lvlJc w:val="left"/>
      <w:pPr>
        <w:tabs>
          <w:tab w:val="num" w:pos="288"/>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E610A"/>
    <w:multiLevelType w:val="hybridMultilevel"/>
    <w:tmpl w:val="F13E763C"/>
    <w:lvl w:ilvl="0" w:tplc="9788AF00">
      <w:start w:val="1"/>
      <w:numFmt w:val="decimal"/>
      <w:lvlText w:val="%1."/>
      <w:lvlJc w:val="left"/>
      <w:pPr>
        <w:ind w:left="720" w:hanging="360"/>
      </w:pPr>
      <w:rPr>
        <w:rFonts w:asciiTheme="minorHAnsi" w:hAnsiTheme="minorHAns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60444"/>
    <w:multiLevelType w:val="hybridMultilevel"/>
    <w:tmpl w:val="AA786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14194"/>
    <w:multiLevelType w:val="hybridMultilevel"/>
    <w:tmpl w:val="27380D7A"/>
    <w:lvl w:ilvl="0" w:tplc="871A723E">
      <w:start w:val="1"/>
      <w:numFmt w:val="decimal"/>
      <w:lvlText w:val="%1."/>
      <w:lvlJc w:val="left"/>
      <w:pPr>
        <w:ind w:left="720" w:hanging="360"/>
      </w:pPr>
      <w:rPr>
        <w:rFonts w:asciiTheme="minorHAnsi" w:hAnsiTheme="minorHAnsi"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D7DD6"/>
    <w:multiLevelType w:val="hybridMultilevel"/>
    <w:tmpl w:val="4714325C"/>
    <w:lvl w:ilvl="0" w:tplc="404021B4">
      <w:start w:val="1"/>
      <w:numFmt w:val="bullet"/>
      <w:lvlText w:val=""/>
      <w:lvlJc w:val="left"/>
      <w:pPr>
        <w:tabs>
          <w:tab w:val="num" w:pos="806"/>
        </w:tabs>
        <w:ind w:left="806" w:hanging="446"/>
      </w:pPr>
      <w:rPr>
        <w:rFonts w:ascii="Wingdings" w:hAnsi="Wingdings" w:hint="default"/>
      </w:rPr>
    </w:lvl>
    <w:lvl w:ilvl="1" w:tplc="998648F4">
      <w:start w:val="1"/>
      <w:numFmt w:val="bullet"/>
      <w:lvlText w:val=""/>
      <w:lvlJc w:val="left"/>
      <w:pPr>
        <w:tabs>
          <w:tab w:val="num" w:pos="144"/>
        </w:tabs>
        <w:ind w:left="216" w:hanging="144"/>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3706CD"/>
    <w:multiLevelType w:val="hybridMultilevel"/>
    <w:tmpl w:val="CDA483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630484"/>
    <w:multiLevelType w:val="hybridMultilevel"/>
    <w:tmpl w:val="C0B8F9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B466FC"/>
    <w:multiLevelType w:val="hybridMultilevel"/>
    <w:tmpl w:val="D4EE3670"/>
    <w:lvl w:ilvl="0" w:tplc="B582B584">
      <w:start w:val="1"/>
      <w:numFmt w:val="decimal"/>
      <w:lvlText w:val="%1."/>
      <w:lvlJc w:val="left"/>
      <w:pPr>
        <w:ind w:left="720" w:hanging="360"/>
      </w:pPr>
      <w:rPr>
        <w:rFonts w:asciiTheme="minorHAnsi" w:hAnsiTheme="minorHAnsi"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04081"/>
    <w:multiLevelType w:val="hybridMultilevel"/>
    <w:tmpl w:val="CDA483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916DE5"/>
    <w:multiLevelType w:val="hybridMultilevel"/>
    <w:tmpl w:val="F7589474"/>
    <w:lvl w:ilvl="0" w:tplc="40348006">
      <w:start w:val="1"/>
      <w:numFmt w:val="decimal"/>
      <w:lvlText w:val="%1."/>
      <w:lvlJc w:val="left"/>
      <w:pPr>
        <w:tabs>
          <w:tab w:val="num" w:pos="360"/>
        </w:tabs>
        <w:ind w:left="432" w:hanging="360"/>
      </w:pPr>
      <w:rPr>
        <w:rFonts w:hint="default"/>
        <w:b w:val="0"/>
        <w:bCs w:val="0"/>
      </w:rPr>
    </w:lvl>
    <w:lvl w:ilvl="1" w:tplc="80DE2E42">
      <w:start w:val="1"/>
      <w:numFmt w:val="decimal"/>
      <w:lvlText w:val="%2."/>
      <w:lvlJc w:val="left"/>
      <w:pPr>
        <w:tabs>
          <w:tab w:val="num" w:pos="360"/>
        </w:tabs>
        <w:ind w:left="432" w:hanging="360"/>
      </w:pPr>
      <w:rPr>
        <w:rFonts w:hint="default"/>
        <w:b w:val="0"/>
        <w:bCs w:val="0"/>
      </w:rPr>
    </w:lvl>
    <w:lvl w:ilvl="2" w:tplc="ACB8BDFE">
      <w:start w:val="4"/>
      <w:numFmt w:val="arabicAlpha"/>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D15661"/>
    <w:multiLevelType w:val="hybridMultilevel"/>
    <w:tmpl w:val="25C66694"/>
    <w:lvl w:ilvl="0" w:tplc="A1B06EF0">
      <w:start w:val="1"/>
      <w:numFmt w:val="arabicAlpha"/>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6B0F86"/>
    <w:multiLevelType w:val="hybridMultilevel"/>
    <w:tmpl w:val="3F46EB4E"/>
    <w:lvl w:ilvl="0" w:tplc="22186410">
      <w:start w:val="2"/>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825716"/>
    <w:multiLevelType w:val="hybridMultilevel"/>
    <w:tmpl w:val="FCFAA832"/>
    <w:lvl w:ilvl="0" w:tplc="4A806FEA">
      <w:start w:val="2"/>
      <w:numFmt w:val="arabicAlpha"/>
      <w:lvlText w:val="%1."/>
      <w:lvlJc w:val="left"/>
      <w:pPr>
        <w:ind w:left="1080" w:hanging="360"/>
      </w:pPr>
      <w:rPr>
        <w:rFonts w:asciiTheme="minorHAnsi" w:hAnsiTheme="minorHAnsi"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A109C7"/>
    <w:multiLevelType w:val="hybridMultilevel"/>
    <w:tmpl w:val="94CCF0BC"/>
    <w:lvl w:ilvl="0" w:tplc="A366F564">
      <w:start w:val="1"/>
      <w:numFmt w:val="bullet"/>
      <w:lvlText w:val=""/>
      <w:lvlJc w:val="left"/>
      <w:pPr>
        <w:tabs>
          <w:tab w:val="num" w:pos="288"/>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222489"/>
    <w:multiLevelType w:val="hybridMultilevel"/>
    <w:tmpl w:val="34D2BDA2"/>
    <w:lvl w:ilvl="0" w:tplc="4412DEA8">
      <w:start w:val="1"/>
      <w:numFmt w:val="decimal"/>
      <w:lvlText w:val="%1."/>
      <w:lvlJc w:val="left"/>
      <w:pPr>
        <w:tabs>
          <w:tab w:val="num" w:pos="360"/>
        </w:tabs>
        <w:ind w:left="432" w:hanging="360"/>
      </w:pPr>
      <w:rPr>
        <w:rFonts w:hint="default"/>
        <w:b w:val="0"/>
        <w:bCs w:val="0"/>
      </w:rPr>
    </w:lvl>
    <w:lvl w:ilvl="1" w:tplc="3160C174">
      <w:start w:val="1"/>
      <w:numFmt w:val="decimal"/>
      <w:lvlText w:val="%2."/>
      <w:lvlJc w:val="left"/>
      <w:pPr>
        <w:tabs>
          <w:tab w:val="num" w:pos="360"/>
        </w:tabs>
        <w:ind w:left="432"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2F67D6"/>
    <w:multiLevelType w:val="hybridMultilevel"/>
    <w:tmpl w:val="78863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5F1C39"/>
    <w:multiLevelType w:val="hybridMultilevel"/>
    <w:tmpl w:val="E96445C8"/>
    <w:lvl w:ilvl="0" w:tplc="01A2DF5E">
      <w:start w:val="1"/>
      <w:numFmt w:val="arabicAlpha"/>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1D3AEE"/>
    <w:multiLevelType w:val="hybridMultilevel"/>
    <w:tmpl w:val="EE12D912"/>
    <w:lvl w:ilvl="0" w:tplc="041E7244">
      <w:start w:val="1"/>
      <w:numFmt w:val="decimal"/>
      <w:lvlText w:val="%1."/>
      <w:lvlJc w:val="left"/>
      <w:pPr>
        <w:tabs>
          <w:tab w:val="num" w:pos="360"/>
        </w:tabs>
        <w:ind w:left="432"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F5C6FE6"/>
    <w:multiLevelType w:val="hybridMultilevel"/>
    <w:tmpl w:val="3920E388"/>
    <w:lvl w:ilvl="0" w:tplc="04090005">
      <w:start w:val="1"/>
      <w:numFmt w:val="bullet"/>
      <w:lvlText w:val=""/>
      <w:lvlJc w:val="left"/>
      <w:pPr>
        <w:tabs>
          <w:tab w:val="num" w:pos="720"/>
        </w:tabs>
        <w:ind w:left="720" w:hanging="360"/>
      </w:pPr>
      <w:rPr>
        <w:rFonts w:ascii="Wingdings" w:hAnsi="Wingdings" w:hint="default"/>
      </w:rPr>
    </w:lvl>
    <w:lvl w:ilvl="1" w:tplc="094C2140">
      <w:start w:val="1"/>
      <w:numFmt w:val="bullet"/>
      <w:lvlText w:val=""/>
      <w:lvlJc w:val="left"/>
      <w:pPr>
        <w:tabs>
          <w:tab w:val="num" w:pos="806"/>
        </w:tabs>
        <w:ind w:left="806" w:hanging="446"/>
      </w:pPr>
      <w:rPr>
        <w:rFonts w:ascii="Wingdings" w:hAnsi="Wingdings" w:hint="default"/>
      </w:rPr>
    </w:lvl>
    <w:lvl w:ilvl="2" w:tplc="0A40A9B0">
      <w:start w:val="1"/>
      <w:numFmt w:val="bullet"/>
      <w:lvlText w:val=""/>
      <w:lvlJc w:val="left"/>
      <w:pPr>
        <w:tabs>
          <w:tab w:val="num" w:pos="288"/>
        </w:tabs>
        <w:ind w:left="360" w:hanging="288"/>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6B1C3F"/>
    <w:multiLevelType w:val="hybridMultilevel"/>
    <w:tmpl w:val="3B64BD5C"/>
    <w:lvl w:ilvl="0" w:tplc="01BAA64A">
      <w:start w:val="1"/>
      <w:numFmt w:val="decimal"/>
      <w:lvlText w:val="%1."/>
      <w:lvlJc w:val="left"/>
      <w:pPr>
        <w:ind w:left="360" w:hanging="360"/>
      </w:pPr>
      <w:rPr>
        <w:rFonts w:ascii="Simplified Arabic" w:eastAsia="MS Mincho" w:hAnsi="Simplified Arabic" w:cs="Simplified Arabic"/>
        <w:b w:val="0"/>
        <w:bCs w:val="0"/>
      </w:rPr>
    </w:lvl>
    <w:lvl w:ilvl="1" w:tplc="D3725D0E">
      <w:start w:val="1"/>
      <w:numFmt w:val="decimal"/>
      <w:lvlText w:val="%2."/>
      <w:lvlJc w:val="left"/>
      <w:pPr>
        <w:ind w:left="180" w:hanging="360"/>
      </w:pPr>
      <w:rPr>
        <w:rFonts w:ascii="Times New Roman" w:eastAsia="Times New Roman" w:hAnsi="Times New Roman" w:cs="Simplified Arabic"/>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4"/>
  </w:num>
  <w:num w:numId="3">
    <w:abstractNumId w:val="18"/>
  </w:num>
  <w:num w:numId="4">
    <w:abstractNumId w:val="12"/>
  </w:num>
  <w:num w:numId="5">
    <w:abstractNumId w:val="15"/>
  </w:num>
  <w:num w:numId="6">
    <w:abstractNumId w:val="10"/>
  </w:num>
  <w:num w:numId="7">
    <w:abstractNumId w:val="22"/>
  </w:num>
  <w:num w:numId="8">
    <w:abstractNumId w:val="2"/>
  </w:num>
  <w:num w:numId="9">
    <w:abstractNumId w:val="17"/>
  </w:num>
  <w:num w:numId="10">
    <w:abstractNumId w:val="7"/>
  </w:num>
  <w:num w:numId="11">
    <w:abstractNumId w:val="21"/>
  </w:num>
  <w:num w:numId="12">
    <w:abstractNumId w:val="3"/>
  </w:num>
  <w:num w:numId="13">
    <w:abstractNumId w:val="16"/>
  </w:num>
  <w:num w:numId="14">
    <w:abstractNumId w:val="0"/>
  </w:num>
  <w:num w:numId="15">
    <w:abstractNumId w:val="5"/>
  </w:num>
  <w:num w:numId="16">
    <w:abstractNumId w:val="1"/>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9"/>
  </w:num>
  <w:num w:numId="21">
    <w:abstractNumId w:val="6"/>
  </w:num>
  <w:num w:numId="22">
    <w:abstractNumId w:val="13"/>
  </w:num>
  <w:num w:numId="23">
    <w:abstractNumId w:val="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DE3"/>
    <w:rsid w:val="00035EB7"/>
    <w:rsid w:val="000B4F46"/>
    <w:rsid w:val="000F6D64"/>
    <w:rsid w:val="0010734C"/>
    <w:rsid w:val="001276C4"/>
    <w:rsid w:val="0014081C"/>
    <w:rsid w:val="00183463"/>
    <w:rsid w:val="001A116D"/>
    <w:rsid w:val="001D510F"/>
    <w:rsid w:val="00204DFA"/>
    <w:rsid w:val="002064CF"/>
    <w:rsid w:val="002831E6"/>
    <w:rsid w:val="00315D71"/>
    <w:rsid w:val="003B129B"/>
    <w:rsid w:val="003E6A12"/>
    <w:rsid w:val="004143F5"/>
    <w:rsid w:val="0043128D"/>
    <w:rsid w:val="00486F36"/>
    <w:rsid w:val="004A7922"/>
    <w:rsid w:val="004B7DA6"/>
    <w:rsid w:val="004E1424"/>
    <w:rsid w:val="004F1036"/>
    <w:rsid w:val="004F54E6"/>
    <w:rsid w:val="004F63B0"/>
    <w:rsid w:val="00512155"/>
    <w:rsid w:val="0057605F"/>
    <w:rsid w:val="005911AE"/>
    <w:rsid w:val="005A0AFD"/>
    <w:rsid w:val="005F2BA3"/>
    <w:rsid w:val="005F5428"/>
    <w:rsid w:val="0062534D"/>
    <w:rsid w:val="0064316A"/>
    <w:rsid w:val="006573C9"/>
    <w:rsid w:val="00680508"/>
    <w:rsid w:val="006B37F0"/>
    <w:rsid w:val="006C5962"/>
    <w:rsid w:val="00750363"/>
    <w:rsid w:val="00796C3E"/>
    <w:rsid w:val="007D0593"/>
    <w:rsid w:val="007E2228"/>
    <w:rsid w:val="00805666"/>
    <w:rsid w:val="00827539"/>
    <w:rsid w:val="008533B7"/>
    <w:rsid w:val="00857220"/>
    <w:rsid w:val="00896B01"/>
    <w:rsid w:val="008975CB"/>
    <w:rsid w:val="00924785"/>
    <w:rsid w:val="00940DE3"/>
    <w:rsid w:val="009450B4"/>
    <w:rsid w:val="009518FC"/>
    <w:rsid w:val="00967396"/>
    <w:rsid w:val="00A03835"/>
    <w:rsid w:val="00A44FFE"/>
    <w:rsid w:val="00A74A5A"/>
    <w:rsid w:val="00A779FC"/>
    <w:rsid w:val="00AD7E42"/>
    <w:rsid w:val="00AE2A1D"/>
    <w:rsid w:val="00C72AAF"/>
    <w:rsid w:val="00C90A6A"/>
    <w:rsid w:val="00CA6489"/>
    <w:rsid w:val="00CE1B3D"/>
    <w:rsid w:val="00CE4274"/>
    <w:rsid w:val="00D06D72"/>
    <w:rsid w:val="00D82896"/>
    <w:rsid w:val="00DC71B9"/>
    <w:rsid w:val="00DD653D"/>
    <w:rsid w:val="00DE3C19"/>
    <w:rsid w:val="00E63C89"/>
    <w:rsid w:val="00E63FAB"/>
    <w:rsid w:val="00E71748"/>
    <w:rsid w:val="00F311EC"/>
    <w:rsid w:val="00F62D6E"/>
    <w:rsid w:val="00F77C4F"/>
    <w:rsid w:val="00FB0D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47D189-A3BC-47AB-A88F-5194566E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3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4785"/>
    <w:rPr>
      <w:color w:val="0000FF" w:themeColor="hyperlink"/>
      <w:u w:val="single"/>
    </w:rPr>
  </w:style>
  <w:style w:type="paragraph" w:styleId="ListParagraph">
    <w:name w:val="List Paragraph"/>
    <w:basedOn w:val="Normal"/>
    <w:uiPriority w:val="34"/>
    <w:qFormat/>
    <w:rsid w:val="00924785"/>
    <w:pPr>
      <w:ind w:left="720"/>
      <w:contextualSpacing/>
    </w:pPr>
  </w:style>
  <w:style w:type="paragraph" w:styleId="PlainText">
    <w:name w:val="Plain Text"/>
    <w:basedOn w:val="Normal"/>
    <w:link w:val="PlainTextChar"/>
    <w:uiPriority w:val="99"/>
    <w:unhideWhenUsed/>
    <w:rsid w:val="00D82896"/>
    <w:pPr>
      <w:spacing w:after="0" w:line="240" w:lineRule="auto"/>
    </w:pPr>
    <w:rPr>
      <w:rFonts w:ascii="Consolas" w:eastAsia="MS Mincho" w:hAnsi="Consolas" w:cs="Arial"/>
      <w:sz w:val="21"/>
      <w:szCs w:val="21"/>
    </w:rPr>
  </w:style>
  <w:style w:type="character" w:customStyle="1" w:styleId="PlainTextChar">
    <w:name w:val="Plain Text Char"/>
    <w:basedOn w:val="DefaultParagraphFont"/>
    <w:link w:val="PlainText"/>
    <w:uiPriority w:val="99"/>
    <w:rsid w:val="00D82896"/>
    <w:rPr>
      <w:rFonts w:ascii="Consolas" w:eastAsia="MS Mincho" w:hAnsi="Consolas" w:cs="Arial"/>
      <w:sz w:val="21"/>
      <w:szCs w:val="21"/>
    </w:rPr>
  </w:style>
  <w:style w:type="paragraph" w:styleId="Header">
    <w:name w:val="header"/>
    <w:basedOn w:val="Normal"/>
    <w:link w:val="HeaderChar"/>
    <w:uiPriority w:val="99"/>
    <w:unhideWhenUsed/>
    <w:rsid w:val="00796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C3E"/>
  </w:style>
  <w:style w:type="paragraph" w:styleId="Footer">
    <w:name w:val="footer"/>
    <w:basedOn w:val="Normal"/>
    <w:link w:val="FooterChar"/>
    <w:uiPriority w:val="99"/>
    <w:unhideWhenUsed/>
    <w:rsid w:val="00796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C3E"/>
  </w:style>
  <w:style w:type="paragraph" w:styleId="BalloonText">
    <w:name w:val="Balloon Text"/>
    <w:basedOn w:val="Normal"/>
    <w:link w:val="BalloonTextChar"/>
    <w:uiPriority w:val="99"/>
    <w:semiHidden/>
    <w:unhideWhenUsed/>
    <w:rsid w:val="00F77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4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africa@globalfundforwome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na@globalfundforwomen.org"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6BF44-F541-4B7C-A841-D97D06F3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1492</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Khawam</dc:creator>
  <cp:lastModifiedBy>Mira Khawam</cp:lastModifiedBy>
  <cp:revision>2</cp:revision>
  <dcterms:created xsi:type="dcterms:W3CDTF">2015-10-12T07:26:00Z</dcterms:created>
  <dcterms:modified xsi:type="dcterms:W3CDTF">2015-10-12T07:26:00Z</dcterms:modified>
</cp:coreProperties>
</file>